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F7ED8" w14:textId="3A592FFC" w:rsidR="003D29D5" w:rsidRPr="00CB578B" w:rsidRDefault="005356A3" w:rsidP="003D29D5">
      <w:pPr>
        <w:autoSpaceDE w:val="0"/>
        <w:autoSpaceDN w:val="0"/>
        <w:adjustRightInd w:val="0"/>
        <w:spacing w:after="0" w:line="240" w:lineRule="auto"/>
        <w:jc w:val="center"/>
        <w:rPr>
          <w:rFonts w:eastAsia="Calibri" w:cstheme="minorHAnsi"/>
          <w:b/>
          <w:bCs/>
          <w:color w:val="auto"/>
          <w:lang w:eastAsia="en-US"/>
        </w:rPr>
      </w:pPr>
      <w:r>
        <w:rPr>
          <w:rFonts w:eastAsia="Calibri" w:cstheme="minorHAnsi"/>
          <w:b/>
          <w:bCs/>
          <w:color w:val="auto"/>
          <w:lang w:eastAsia="en-US"/>
        </w:rPr>
        <w:t xml:space="preserve">RURAL </w:t>
      </w:r>
      <w:r w:rsidR="003D29D5" w:rsidRPr="00CB578B">
        <w:rPr>
          <w:rFonts w:eastAsia="Calibri" w:cstheme="minorHAnsi"/>
          <w:b/>
          <w:bCs/>
          <w:color w:val="auto"/>
          <w:lang w:eastAsia="en-US"/>
        </w:rPr>
        <w:t>DEVELOPMENT ADVISORY COUNCIL</w:t>
      </w:r>
    </w:p>
    <w:p w14:paraId="1921FEE9" w14:textId="38E3AF37" w:rsidR="003D29D5" w:rsidRPr="00CB578B" w:rsidRDefault="003D29D5" w:rsidP="003D29D5">
      <w:pPr>
        <w:autoSpaceDE w:val="0"/>
        <w:autoSpaceDN w:val="0"/>
        <w:adjustRightInd w:val="0"/>
        <w:spacing w:after="0" w:line="240" w:lineRule="auto"/>
        <w:jc w:val="center"/>
        <w:rPr>
          <w:rFonts w:eastAsia="Calibri" w:cstheme="minorHAnsi"/>
          <w:b/>
          <w:bCs/>
          <w:color w:val="auto"/>
          <w:lang w:eastAsia="en-US"/>
        </w:rPr>
      </w:pPr>
      <w:r w:rsidRPr="00CB578B">
        <w:rPr>
          <w:rFonts w:eastAsia="Calibri" w:cstheme="minorHAnsi"/>
          <w:b/>
          <w:bCs/>
          <w:color w:val="auto"/>
          <w:lang w:eastAsia="en-US"/>
        </w:rPr>
        <w:t xml:space="preserve">PUBLIC MEETING </w:t>
      </w:r>
      <w:r w:rsidR="00AD4FDD">
        <w:rPr>
          <w:rFonts w:eastAsia="Calibri" w:cstheme="minorHAnsi"/>
          <w:b/>
          <w:bCs/>
          <w:color w:val="auto"/>
          <w:lang w:eastAsia="en-US"/>
        </w:rPr>
        <w:t>MINUTES</w:t>
      </w:r>
    </w:p>
    <w:p w14:paraId="483CED56" w14:textId="77777777" w:rsidR="003D29D5" w:rsidRPr="00CB578B" w:rsidRDefault="003D29D5" w:rsidP="003D29D5">
      <w:pPr>
        <w:autoSpaceDE w:val="0"/>
        <w:autoSpaceDN w:val="0"/>
        <w:adjustRightInd w:val="0"/>
        <w:spacing w:after="0" w:line="240" w:lineRule="auto"/>
        <w:jc w:val="center"/>
        <w:rPr>
          <w:rFonts w:eastAsia="Calibri" w:cstheme="minorHAnsi"/>
          <w:b/>
          <w:bCs/>
          <w:color w:val="auto"/>
          <w:lang w:eastAsia="en-US"/>
        </w:rPr>
      </w:pPr>
    </w:p>
    <w:p w14:paraId="60CD7125" w14:textId="77777777" w:rsidR="003D29D5" w:rsidRPr="00CB578B" w:rsidRDefault="003D29D5" w:rsidP="003D29D5">
      <w:pPr>
        <w:spacing w:after="0" w:line="240" w:lineRule="auto"/>
        <w:jc w:val="center"/>
        <w:rPr>
          <w:rFonts w:cstheme="minorHAnsi"/>
          <w:b/>
          <w:color w:val="auto"/>
          <w:szCs w:val="24"/>
          <w:lang w:eastAsia="en-US"/>
        </w:rPr>
      </w:pPr>
      <w:r w:rsidRPr="00CB578B">
        <w:rPr>
          <w:rFonts w:cstheme="minorHAnsi"/>
          <w:b/>
          <w:color w:val="auto"/>
          <w:szCs w:val="24"/>
          <w:lang w:eastAsia="en-US"/>
        </w:rPr>
        <w:t>Wednesday, February 13, 2024, 10:00 A.M.</w:t>
      </w:r>
    </w:p>
    <w:p w14:paraId="447A7F65" w14:textId="77777777" w:rsidR="003D29D5" w:rsidRPr="00CB578B" w:rsidRDefault="003D29D5" w:rsidP="003D29D5">
      <w:pPr>
        <w:tabs>
          <w:tab w:val="left" w:pos="2670"/>
        </w:tabs>
        <w:autoSpaceDE w:val="0"/>
        <w:autoSpaceDN w:val="0"/>
        <w:adjustRightInd w:val="0"/>
        <w:spacing w:after="0" w:line="240" w:lineRule="auto"/>
        <w:jc w:val="center"/>
        <w:rPr>
          <w:rFonts w:eastAsia="Calibri" w:cstheme="minorHAnsi"/>
          <w:color w:val="auto"/>
          <w:lang w:eastAsia="en-US"/>
        </w:rPr>
      </w:pPr>
      <w:r w:rsidRPr="00CB578B">
        <w:rPr>
          <w:rFonts w:eastAsia="Calibri" w:cstheme="minorHAnsi"/>
          <w:color w:val="auto"/>
          <w:lang w:eastAsia="en-US"/>
        </w:rPr>
        <w:t>100 N. 7</w:t>
      </w:r>
      <w:r w:rsidRPr="00CB578B">
        <w:rPr>
          <w:rFonts w:eastAsia="Calibri" w:cstheme="minorHAnsi"/>
          <w:color w:val="auto"/>
          <w:vertAlign w:val="superscript"/>
          <w:lang w:eastAsia="en-US"/>
        </w:rPr>
        <w:t>th</w:t>
      </w:r>
      <w:r w:rsidRPr="00CB578B">
        <w:rPr>
          <w:rFonts w:eastAsia="Calibri" w:cstheme="minorHAnsi"/>
          <w:color w:val="auto"/>
          <w:lang w:eastAsia="en-US"/>
        </w:rPr>
        <w:t xml:space="preserve"> Avenue, Suite 400, Phoenix, AZ 85007</w:t>
      </w:r>
    </w:p>
    <w:p w14:paraId="2A760F33" w14:textId="77777777" w:rsidR="003D29D5" w:rsidRPr="00CB578B" w:rsidRDefault="003D29D5" w:rsidP="003D29D5">
      <w:pPr>
        <w:tabs>
          <w:tab w:val="left" w:pos="2670"/>
        </w:tabs>
        <w:autoSpaceDE w:val="0"/>
        <w:autoSpaceDN w:val="0"/>
        <w:adjustRightInd w:val="0"/>
        <w:spacing w:after="0" w:line="240" w:lineRule="auto"/>
        <w:jc w:val="center"/>
        <w:rPr>
          <w:rFonts w:eastAsia="Calibri" w:cstheme="minorHAnsi"/>
          <w:color w:val="auto"/>
          <w:lang w:eastAsia="en-US"/>
        </w:rPr>
      </w:pPr>
      <w:r w:rsidRPr="00CB578B">
        <w:rPr>
          <w:rFonts w:eastAsia="Calibri" w:cstheme="minorHAnsi"/>
          <w:color w:val="auto"/>
          <w:lang w:eastAsia="en-US"/>
        </w:rPr>
        <w:t>Graham Conference Room</w:t>
      </w:r>
    </w:p>
    <w:p w14:paraId="285C8A7E" w14:textId="77777777" w:rsidR="003D29D5" w:rsidRPr="00CB578B" w:rsidRDefault="003D29D5" w:rsidP="003D29D5">
      <w:pPr>
        <w:tabs>
          <w:tab w:val="left" w:pos="2670"/>
        </w:tabs>
        <w:autoSpaceDE w:val="0"/>
        <w:autoSpaceDN w:val="0"/>
        <w:adjustRightInd w:val="0"/>
        <w:spacing w:after="0" w:line="240" w:lineRule="auto"/>
        <w:jc w:val="center"/>
        <w:rPr>
          <w:rFonts w:eastAsia="Calibri" w:cstheme="minorHAnsi"/>
          <w:color w:val="auto"/>
          <w:lang w:eastAsia="en-US"/>
        </w:rPr>
      </w:pPr>
    </w:p>
    <w:p w14:paraId="3CF7065B" w14:textId="77777777" w:rsidR="003D29D5" w:rsidRPr="009028E2" w:rsidRDefault="003D29D5" w:rsidP="003D29D5">
      <w:pPr>
        <w:autoSpaceDE w:val="0"/>
        <w:autoSpaceDN w:val="0"/>
        <w:adjustRightInd w:val="0"/>
        <w:spacing w:after="0" w:line="240" w:lineRule="auto"/>
        <w:rPr>
          <w:rFonts w:ascii="Arial" w:eastAsia="Calibri" w:hAnsi="Arial" w:cs="Arial"/>
          <w:color w:val="auto"/>
          <w:lang w:eastAsia="en-US"/>
        </w:rPr>
      </w:pPr>
    </w:p>
    <w:p w14:paraId="1B55972F" w14:textId="77777777" w:rsidR="003D29D5" w:rsidRPr="008241B8" w:rsidRDefault="003D29D5" w:rsidP="003D29D5">
      <w:pPr>
        <w:pStyle w:val="ListParagraph"/>
        <w:numPr>
          <w:ilvl w:val="0"/>
          <w:numId w:val="1"/>
        </w:numPr>
        <w:spacing w:after="0" w:line="276" w:lineRule="auto"/>
        <w:rPr>
          <w:rFonts w:cstheme="minorHAnsi"/>
          <w:b/>
          <w:sz w:val="20"/>
          <w:szCs w:val="20"/>
        </w:rPr>
      </w:pPr>
      <w:r>
        <w:rPr>
          <w:rFonts w:cstheme="minorHAnsi"/>
          <w:b/>
          <w:sz w:val="20"/>
          <w:szCs w:val="20"/>
        </w:rPr>
        <w:t xml:space="preserve">Opening Remarks, </w:t>
      </w:r>
      <w:r w:rsidRPr="008241B8">
        <w:rPr>
          <w:rFonts w:cstheme="minorHAnsi"/>
          <w:b/>
          <w:sz w:val="20"/>
          <w:szCs w:val="20"/>
        </w:rPr>
        <w:t>Call to Order and Roll Call</w:t>
      </w:r>
    </w:p>
    <w:p w14:paraId="3D95A697" w14:textId="6A0FE30B" w:rsidR="003D29D5" w:rsidRDefault="003D29D5" w:rsidP="003D29D5">
      <w:pPr>
        <w:pStyle w:val="paragraph"/>
        <w:spacing w:before="0" w:beforeAutospacing="0" w:after="0" w:afterAutospacing="0"/>
        <w:ind w:left="720"/>
        <w:textAlignment w:val="baseline"/>
        <w:rPr>
          <w:rStyle w:val="eop"/>
          <w:rFonts w:ascii="Calibri" w:hAnsi="Calibri" w:cs="Calibri"/>
          <w:sz w:val="20"/>
          <w:szCs w:val="20"/>
        </w:rPr>
      </w:pPr>
      <w:r>
        <w:rPr>
          <w:rStyle w:val="normaltextrun"/>
          <w:rFonts w:ascii="Calibri" w:hAnsi="Calibri" w:cs="Calibri"/>
          <w:sz w:val="20"/>
          <w:szCs w:val="20"/>
        </w:rPr>
        <w:t>Chairman Danny Seiden, Arizona Chamber of Commerce, called the meeting of the Rural Business Development Advisory Council to order at 10:0</w:t>
      </w:r>
      <w:r w:rsidR="003B7E66">
        <w:rPr>
          <w:rStyle w:val="normaltextrun"/>
          <w:rFonts w:ascii="Calibri" w:hAnsi="Calibri" w:cs="Calibri"/>
          <w:sz w:val="20"/>
          <w:szCs w:val="20"/>
        </w:rPr>
        <w:t>2</w:t>
      </w:r>
      <w:r>
        <w:rPr>
          <w:rStyle w:val="normaltextrun"/>
          <w:rFonts w:ascii="Calibri" w:hAnsi="Calibri" w:cs="Calibri"/>
          <w:sz w:val="20"/>
          <w:szCs w:val="20"/>
        </w:rPr>
        <w:t xml:space="preserve"> AM</w:t>
      </w:r>
      <w:r>
        <w:rPr>
          <w:rStyle w:val="normaltextrun"/>
          <w:rFonts w:ascii="Calibri" w:hAnsi="Calibri" w:cs="Calibri"/>
          <w:b/>
          <w:bCs/>
          <w:sz w:val="20"/>
          <w:szCs w:val="20"/>
        </w:rPr>
        <w:t xml:space="preserve">.  </w:t>
      </w:r>
      <w:r>
        <w:rPr>
          <w:rStyle w:val="normaltextrun"/>
          <w:rFonts w:ascii="Calibri" w:hAnsi="Calibri" w:cs="Calibri"/>
          <w:sz w:val="20"/>
          <w:szCs w:val="20"/>
        </w:rPr>
        <w:t>Heather Escobedo</w:t>
      </w:r>
      <w:r>
        <w:rPr>
          <w:rStyle w:val="normaltextrun"/>
          <w:rFonts w:ascii="Calibri" w:hAnsi="Calibri" w:cs="Calibri"/>
          <w:b/>
          <w:bCs/>
          <w:sz w:val="20"/>
          <w:szCs w:val="20"/>
        </w:rPr>
        <w:t xml:space="preserve">, </w:t>
      </w:r>
      <w:r>
        <w:rPr>
          <w:rStyle w:val="normaltextrun"/>
          <w:rFonts w:ascii="Calibri" w:hAnsi="Calibri" w:cs="Calibri"/>
          <w:sz w:val="20"/>
          <w:szCs w:val="20"/>
        </w:rPr>
        <w:t>Arizona Commerce Authority, noted roll call.</w:t>
      </w:r>
      <w:r>
        <w:rPr>
          <w:rStyle w:val="eop"/>
          <w:rFonts w:ascii="Calibri" w:hAnsi="Calibri" w:cs="Calibri"/>
          <w:sz w:val="20"/>
          <w:szCs w:val="20"/>
        </w:rPr>
        <w:t> </w:t>
      </w:r>
    </w:p>
    <w:p w14:paraId="2C23E4C5" w14:textId="5EDC9104" w:rsidR="003B7E66" w:rsidRDefault="003B7E66" w:rsidP="003D29D5">
      <w:pPr>
        <w:pStyle w:val="paragraph"/>
        <w:spacing w:before="0" w:beforeAutospacing="0" w:after="0" w:afterAutospacing="0"/>
        <w:ind w:left="720"/>
        <w:textAlignment w:val="baseline"/>
        <w:rPr>
          <w:rStyle w:val="eop"/>
          <w:rFonts w:ascii="Calibri" w:hAnsi="Calibri" w:cs="Calibri"/>
          <w:sz w:val="20"/>
          <w:szCs w:val="20"/>
        </w:rPr>
      </w:pPr>
    </w:p>
    <w:p w14:paraId="67B62E8E" w14:textId="0F20A09C" w:rsidR="003D29D5" w:rsidRPr="007D37A4" w:rsidRDefault="003D29D5" w:rsidP="003D29D5">
      <w:pPr>
        <w:pStyle w:val="paragraph"/>
        <w:spacing w:before="0" w:beforeAutospacing="0" w:after="0" w:afterAutospacing="0"/>
        <w:ind w:left="720"/>
        <w:textAlignment w:val="baseline"/>
        <w:rPr>
          <w:rFonts w:asciiTheme="minorHAnsi" w:eastAsiaTheme="minorHAnsi" w:hAnsiTheme="minorHAnsi" w:cstheme="minorHAnsi"/>
          <w:b/>
          <w:color w:val="44546A" w:themeColor="text2"/>
          <w:sz w:val="20"/>
          <w:szCs w:val="20"/>
          <w:u w:val="single"/>
          <w:lang w:eastAsia="ja-JP"/>
        </w:rPr>
      </w:pPr>
      <w:r w:rsidRPr="00E54B74">
        <w:rPr>
          <w:rFonts w:asciiTheme="minorHAnsi" w:eastAsiaTheme="minorHAnsi" w:hAnsiTheme="minorHAnsi" w:cstheme="minorHAnsi"/>
          <w:b/>
          <w:color w:val="44546A" w:themeColor="text2"/>
          <w:sz w:val="20"/>
          <w:szCs w:val="20"/>
          <w:u w:val="single"/>
          <w:lang w:eastAsia="ja-JP"/>
        </w:rPr>
        <w:t>C</w:t>
      </w:r>
      <w:r w:rsidR="00E54B74" w:rsidRPr="00E54B74">
        <w:rPr>
          <w:rFonts w:asciiTheme="minorHAnsi" w:eastAsiaTheme="minorHAnsi" w:hAnsiTheme="minorHAnsi" w:cstheme="minorHAnsi"/>
          <w:b/>
          <w:color w:val="44546A" w:themeColor="text2"/>
          <w:sz w:val="20"/>
          <w:szCs w:val="20"/>
          <w:u w:val="single"/>
          <w:lang w:eastAsia="ja-JP"/>
        </w:rPr>
        <w:t>o</w:t>
      </w:r>
      <w:r w:rsidRPr="007D37A4">
        <w:rPr>
          <w:rFonts w:asciiTheme="minorHAnsi" w:eastAsiaTheme="minorHAnsi" w:hAnsiTheme="minorHAnsi" w:cstheme="minorHAnsi"/>
          <w:b/>
          <w:color w:val="44546A" w:themeColor="text2"/>
          <w:sz w:val="20"/>
          <w:szCs w:val="20"/>
          <w:u w:val="single"/>
          <w:lang w:eastAsia="ja-JP"/>
        </w:rPr>
        <w:t>mmittee Members Present </w:t>
      </w:r>
    </w:p>
    <w:p w14:paraId="49B0C804" w14:textId="77777777" w:rsidR="003D29D5" w:rsidRDefault="003D29D5" w:rsidP="003D29D5">
      <w:pPr>
        <w:pStyle w:val="paragraph"/>
        <w:numPr>
          <w:ilvl w:val="0"/>
          <w:numId w:val="3"/>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Mayor Tom Murphy, Pima County</w:t>
      </w:r>
      <w:r>
        <w:rPr>
          <w:rStyle w:val="eop"/>
          <w:rFonts w:ascii="Calibri" w:hAnsi="Calibri" w:cs="Calibri"/>
          <w:sz w:val="20"/>
          <w:szCs w:val="20"/>
        </w:rPr>
        <w:t> </w:t>
      </w:r>
    </w:p>
    <w:p w14:paraId="1DF62243" w14:textId="13E659A1" w:rsidR="003D29D5" w:rsidRDefault="003D29D5" w:rsidP="003D29D5">
      <w:pPr>
        <w:pStyle w:val="paragraph"/>
        <w:numPr>
          <w:ilvl w:val="0"/>
          <w:numId w:val="3"/>
        </w:numPr>
        <w:spacing w:before="0" w:beforeAutospacing="0" w:after="0" w:afterAutospacing="0"/>
        <w:textAlignment w:val="baseline"/>
        <w:rPr>
          <w:rStyle w:val="eop"/>
          <w:rFonts w:ascii="Calibri" w:hAnsi="Calibri" w:cs="Calibri"/>
          <w:sz w:val="20"/>
          <w:szCs w:val="20"/>
        </w:rPr>
      </w:pPr>
      <w:r w:rsidRPr="00A52747">
        <w:rPr>
          <w:rStyle w:val="normaltextrun"/>
          <w:rFonts w:ascii="Calibri" w:hAnsi="Calibri" w:cs="Calibri"/>
          <w:sz w:val="20"/>
          <w:szCs w:val="20"/>
        </w:rPr>
        <w:t>Tony Boone, Cochise County </w:t>
      </w:r>
    </w:p>
    <w:p w14:paraId="0709224D" w14:textId="3E144D4B" w:rsidR="009711B2" w:rsidRPr="009711B2" w:rsidRDefault="009711B2" w:rsidP="009711B2">
      <w:pPr>
        <w:pStyle w:val="paragraph"/>
        <w:numPr>
          <w:ilvl w:val="0"/>
          <w:numId w:val="3"/>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Julie Pastrick, Coconino County</w:t>
      </w:r>
      <w:r>
        <w:rPr>
          <w:rStyle w:val="eop"/>
          <w:rFonts w:ascii="Calibri" w:hAnsi="Calibri" w:cs="Calibri"/>
          <w:sz w:val="20"/>
          <w:szCs w:val="20"/>
        </w:rPr>
        <w:t> </w:t>
      </w:r>
    </w:p>
    <w:p w14:paraId="71BFD197" w14:textId="43050E93" w:rsidR="003D29D5" w:rsidRDefault="003D29D5" w:rsidP="003D29D5">
      <w:pPr>
        <w:pStyle w:val="paragraph"/>
        <w:numPr>
          <w:ilvl w:val="0"/>
          <w:numId w:val="3"/>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Danny Seiden, Maricopa County (Chairman) </w:t>
      </w:r>
      <w:r>
        <w:rPr>
          <w:rStyle w:val="eop"/>
          <w:rFonts w:ascii="Calibri" w:hAnsi="Calibri" w:cs="Calibri"/>
          <w:sz w:val="20"/>
          <w:szCs w:val="20"/>
        </w:rPr>
        <w:t> </w:t>
      </w:r>
    </w:p>
    <w:p w14:paraId="6D7EF956" w14:textId="77777777" w:rsidR="00E65D9B" w:rsidRPr="009401D3" w:rsidRDefault="00E65D9B" w:rsidP="00E65D9B">
      <w:pPr>
        <w:pStyle w:val="paragraph"/>
        <w:numPr>
          <w:ilvl w:val="0"/>
          <w:numId w:val="3"/>
        </w:numPr>
        <w:spacing w:before="0" w:beforeAutospacing="0" w:after="0" w:afterAutospacing="0"/>
        <w:textAlignment w:val="baseline"/>
        <w:rPr>
          <w:rFonts w:ascii="Calibri" w:hAnsi="Calibri" w:cs="Calibri"/>
          <w:sz w:val="20"/>
          <w:szCs w:val="20"/>
        </w:rPr>
      </w:pPr>
      <w:r w:rsidRPr="009401D3">
        <w:rPr>
          <w:rStyle w:val="eop"/>
          <w:rFonts w:ascii="Calibri" w:hAnsi="Calibri" w:cs="Calibri"/>
          <w:sz w:val="20"/>
          <w:szCs w:val="20"/>
        </w:rPr>
        <w:t>Deanna Beaver, La Paz County</w:t>
      </w:r>
    </w:p>
    <w:p w14:paraId="145646BE" w14:textId="50588DCF" w:rsidR="00CC3DC4" w:rsidRDefault="00E65D9B" w:rsidP="00CC3DC4">
      <w:pPr>
        <w:pStyle w:val="paragraph"/>
        <w:numPr>
          <w:ilvl w:val="0"/>
          <w:numId w:val="3"/>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Tricia Lewis, Yavapai County Committee</w:t>
      </w:r>
    </w:p>
    <w:p w14:paraId="704527D8" w14:textId="0F9A74C9" w:rsidR="00ED76A2" w:rsidRPr="00ED76A2" w:rsidRDefault="00ED76A2" w:rsidP="00ED76A2">
      <w:pPr>
        <w:pStyle w:val="paragraph"/>
        <w:numPr>
          <w:ilvl w:val="0"/>
          <w:numId w:val="3"/>
        </w:numPr>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Nathan Levi Esquerra, Tribal Representative  </w:t>
      </w:r>
      <w:r>
        <w:rPr>
          <w:rStyle w:val="eop"/>
          <w:rFonts w:ascii="Calibri" w:hAnsi="Calibri" w:cs="Calibri"/>
          <w:sz w:val="20"/>
          <w:szCs w:val="20"/>
        </w:rPr>
        <w:t> </w:t>
      </w:r>
      <w:r w:rsidRPr="00132DFF">
        <w:rPr>
          <w:rStyle w:val="eop"/>
          <w:rFonts w:ascii="Calibri" w:hAnsi="Calibri" w:cs="Calibri"/>
          <w:sz w:val="20"/>
          <w:szCs w:val="20"/>
        </w:rPr>
        <w:t> </w:t>
      </w:r>
    </w:p>
    <w:p w14:paraId="1A8A0153" w14:textId="5860922D" w:rsidR="003D29D5" w:rsidRDefault="003D29D5" w:rsidP="003D29D5">
      <w:pPr>
        <w:pStyle w:val="paragraph"/>
        <w:numPr>
          <w:ilvl w:val="0"/>
          <w:numId w:val="4"/>
        </w:numPr>
        <w:spacing w:before="0" w:beforeAutospacing="0" w:after="0" w:afterAutospacing="0"/>
        <w:ind w:left="1080" w:firstLine="0"/>
        <w:textAlignment w:val="baseline"/>
        <w:rPr>
          <w:rStyle w:val="eop"/>
          <w:rFonts w:ascii="Calibri" w:hAnsi="Calibri" w:cs="Calibri"/>
          <w:sz w:val="20"/>
          <w:szCs w:val="20"/>
        </w:rPr>
      </w:pPr>
      <w:r>
        <w:rPr>
          <w:rStyle w:val="normaltextrun"/>
          <w:rFonts w:ascii="Calibri" w:hAnsi="Calibri" w:cs="Calibri"/>
          <w:sz w:val="20"/>
          <w:szCs w:val="20"/>
        </w:rPr>
        <w:t>Keith Johnson, Navajo County</w:t>
      </w:r>
      <w:r>
        <w:rPr>
          <w:rStyle w:val="eop"/>
          <w:rFonts w:ascii="Calibri" w:hAnsi="Calibri" w:cs="Calibri"/>
          <w:sz w:val="20"/>
          <w:szCs w:val="20"/>
        </w:rPr>
        <w:t> </w:t>
      </w:r>
    </w:p>
    <w:p w14:paraId="0BD4B286" w14:textId="455930BD" w:rsidR="003B07F9" w:rsidRPr="00CC3DC4" w:rsidRDefault="00CC3DC4" w:rsidP="00CC3DC4">
      <w:pPr>
        <w:pStyle w:val="paragraph"/>
        <w:numPr>
          <w:ilvl w:val="1"/>
          <w:numId w:val="4"/>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Paul Ramsey, Apache County</w:t>
      </w:r>
      <w:r>
        <w:rPr>
          <w:rStyle w:val="eop"/>
          <w:rFonts w:ascii="Calibri" w:hAnsi="Calibri" w:cs="Calibri"/>
          <w:sz w:val="20"/>
          <w:szCs w:val="20"/>
        </w:rPr>
        <w:t> </w:t>
      </w:r>
    </w:p>
    <w:p w14:paraId="3B617B9C" w14:textId="77777777" w:rsidR="003D29D5" w:rsidRDefault="003D29D5" w:rsidP="003D29D5">
      <w:pPr>
        <w:pStyle w:val="paragraph"/>
        <w:numPr>
          <w:ilvl w:val="0"/>
          <w:numId w:val="4"/>
        </w:numPr>
        <w:spacing w:before="0" w:beforeAutospacing="0" w:after="0" w:afterAutospacing="0"/>
        <w:ind w:left="1080" w:firstLine="0"/>
        <w:textAlignment w:val="baseline"/>
        <w:rPr>
          <w:rStyle w:val="eop"/>
          <w:rFonts w:ascii="Calibri" w:hAnsi="Calibri" w:cs="Calibri"/>
          <w:sz w:val="20"/>
          <w:szCs w:val="20"/>
        </w:rPr>
      </w:pPr>
      <w:r w:rsidRPr="005B7EE8">
        <w:rPr>
          <w:rStyle w:val="normaltextrun"/>
          <w:rFonts w:ascii="Calibri" w:hAnsi="Calibri" w:cs="Calibri"/>
          <w:sz w:val="20"/>
          <w:szCs w:val="20"/>
        </w:rPr>
        <w:t>Keith Watkins, Arizona Commerce Authority (ACA)</w:t>
      </w:r>
      <w:r w:rsidRPr="005B7EE8">
        <w:rPr>
          <w:rStyle w:val="eop"/>
          <w:rFonts w:ascii="Calibri" w:hAnsi="Calibri" w:cs="Calibri"/>
          <w:sz w:val="20"/>
          <w:szCs w:val="20"/>
        </w:rPr>
        <w:t> </w:t>
      </w:r>
    </w:p>
    <w:p w14:paraId="25CFDAD4" w14:textId="77777777" w:rsidR="003D29D5" w:rsidRDefault="003D29D5" w:rsidP="003D29D5">
      <w:pPr>
        <w:pStyle w:val="paragraph"/>
        <w:spacing w:before="0" w:beforeAutospacing="0" w:after="0" w:afterAutospacing="0"/>
        <w:ind w:left="1080"/>
        <w:textAlignment w:val="baseline"/>
        <w:rPr>
          <w:rStyle w:val="eop"/>
          <w:rFonts w:ascii="Calibri" w:hAnsi="Calibri" w:cs="Calibri"/>
          <w:sz w:val="20"/>
          <w:szCs w:val="20"/>
        </w:rPr>
      </w:pPr>
    </w:p>
    <w:p w14:paraId="320AB19C" w14:textId="77777777" w:rsidR="003D29D5" w:rsidRPr="007D37A4" w:rsidRDefault="003D29D5" w:rsidP="003D29D5">
      <w:pPr>
        <w:pStyle w:val="paragraph"/>
        <w:spacing w:before="0" w:beforeAutospacing="0" w:after="0" w:afterAutospacing="0"/>
        <w:ind w:left="720"/>
        <w:textAlignment w:val="baseline"/>
        <w:rPr>
          <w:rFonts w:asciiTheme="minorHAnsi" w:eastAsiaTheme="minorHAnsi" w:hAnsiTheme="minorHAnsi" w:cstheme="minorHAnsi"/>
          <w:b/>
          <w:color w:val="44546A" w:themeColor="text2"/>
          <w:sz w:val="20"/>
          <w:szCs w:val="20"/>
          <w:u w:val="single"/>
          <w:lang w:eastAsia="ja-JP"/>
        </w:rPr>
      </w:pPr>
      <w:r w:rsidRPr="007D37A4">
        <w:rPr>
          <w:rFonts w:asciiTheme="minorHAnsi" w:eastAsiaTheme="minorHAnsi" w:hAnsiTheme="minorHAnsi" w:cstheme="minorHAnsi"/>
          <w:b/>
          <w:color w:val="44546A" w:themeColor="text2"/>
          <w:sz w:val="20"/>
          <w:szCs w:val="20"/>
          <w:u w:val="single"/>
          <w:lang w:eastAsia="ja-JP"/>
        </w:rPr>
        <w:t>Committee Members Not Present </w:t>
      </w:r>
    </w:p>
    <w:p w14:paraId="16F7B79A" w14:textId="77777777" w:rsidR="009711B2" w:rsidRDefault="009711B2" w:rsidP="009711B2">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Angie Harmon, Statewide</w:t>
      </w:r>
      <w:r>
        <w:rPr>
          <w:rStyle w:val="eop"/>
          <w:rFonts w:ascii="Calibri" w:hAnsi="Calibri" w:cs="Calibri"/>
          <w:sz w:val="20"/>
          <w:szCs w:val="20"/>
        </w:rPr>
        <w:t> </w:t>
      </w:r>
    </w:p>
    <w:p w14:paraId="13D2A06A" w14:textId="77777777" w:rsidR="009711B2" w:rsidRPr="00B70473" w:rsidRDefault="009711B2" w:rsidP="009711B2">
      <w:pPr>
        <w:pStyle w:val="paragraph"/>
        <w:numPr>
          <w:ilvl w:val="0"/>
          <w:numId w:val="5"/>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Gary Kellogg, Mohave County </w:t>
      </w:r>
      <w:r>
        <w:rPr>
          <w:rStyle w:val="eop"/>
          <w:rFonts w:ascii="Calibri" w:hAnsi="Calibri" w:cs="Calibri"/>
          <w:sz w:val="20"/>
          <w:szCs w:val="20"/>
        </w:rPr>
        <w:t> </w:t>
      </w:r>
    </w:p>
    <w:p w14:paraId="4CC0C353" w14:textId="77777777" w:rsidR="003D29D5" w:rsidRPr="009401D3" w:rsidRDefault="003D29D5" w:rsidP="003D29D5">
      <w:pPr>
        <w:pStyle w:val="paragraph"/>
        <w:numPr>
          <w:ilvl w:val="0"/>
          <w:numId w:val="5"/>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Jaime Chamberlain, Santa Cruz County </w:t>
      </w:r>
      <w:r>
        <w:rPr>
          <w:rStyle w:val="eop"/>
          <w:rFonts w:ascii="Calibri" w:hAnsi="Calibri" w:cs="Calibri"/>
          <w:sz w:val="20"/>
          <w:szCs w:val="20"/>
        </w:rPr>
        <w:t> </w:t>
      </w:r>
    </w:p>
    <w:p w14:paraId="440727C4" w14:textId="77777777" w:rsidR="003D29D5" w:rsidRDefault="003D29D5" w:rsidP="003D29D5">
      <w:pPr>
        <w:pStyle w:val="paragraph"/>
        <w:numPr>
          <w:ilvl w:val="0"/>
          <w:numId w:val="5"/>
        </w:numPr>
        <w:spacing w:before="0" w:beforeAutospacing="0" w:after="0" w:afterAutospacing="0"/>
        <w:ind w:left="1080" w:firstLine="0"/>
        <w:textAlignment w:val="baseline"/>
        <w:rPr>
          <w:rStyle w:val="eop"/>
          <w:rFonts w:ascii="Calibri" w:hAnsi="Calibri" w:cs="Calibri"/>
          <w:sz w:val="20"/>
          <w:szCs w:val="20"/>
        </w:rPr>
      </w:pPr>
      <w:r w:rsidRPr="00132DFF">
        <w:rPr>
          <w:rStyle w:val="normaltextrun"/>
          <w:rFonts w:ascii="Calibri" w:hAnsi="Calibri" w:cs="Calibri"/>
          <w:sz w:val="20"/>
          <w:szCs w:val="20"/>
        </w:rPr>
        <w:t>Doug Nicholls, Yuma County</w:t>
      </w:r>
      <w:r w:rsidRPr="00132DFF">
        <w:rPr>
          <w:rStyle w:val="eop"/>
          <w:rFonts w:ascii="Calibri" w:hAnsi="Calibri" w:cs="Calibri"/>
          <w:sz w:val="20"/>
          <w:szCs w:val="20"/>
        </w:rPr>
        <w:t> </w:t>
      </w:r>
    </w:p>
    <w:p w14:paraId="618D5D39" w14:textId="77777777" w:rsidR="003D29D5" w:rsidRDefault="003D29D5" w:rsidP="003D29D5">
      <w:pPr>
        <w:pStyle w:val="paragraph"/>
        <w:numPr>
          <w:ilvl w:val="0"/>
          <w:numId w:val="5"/>
        </w:numPr>
        <w:spacing w:before="0" w:beforeAutospacing="0" w:after="0" w:afterAutospacing="0"/>
        <w:ind w:left="1080" w:firstLine="0"/>
        <w:textAlignment w:val="baseline"/>
        <w:rPr>
          <w:rFonts w:ascii="Calibri" w:hAnsi="Calibri" w:cs="Calibri"/>
          <w:sz w:val="20"/>
          <w:szCs w:val="20"/>
        </w:rPr>
      </w:pPr>
      <w:r w:rsidRPr="00132DFF">
        <w:rPr>
          <w:rStyle w:val="eop"/>
          <w:rFonts w:ascii="Calibri" w:hAnsi="Calibri" w:cs="Calibri"/>
          <w:sz w:val="20"/>
          <w:szCs w:val="20"/>
        </w:rPr>
        <w:t>Dustie Robinette, Greenlee County</w:t>
      </w:r>
    </w:p>
    <w:p w14:paraId="6D67F679" w14:textId="5E3B866C" w:rsidR="003B07F9" w:rsidRDefault="003D29D5" w:rsidP="00CA0B89">
      <w:pPr>
        <w:pStyle w:val="paragraph"/>
        <w:numPr>
          <w:ilvl w:val="0"/>
          <w:numId w:val="5"/>
        </w:numPr>
        <w:spacing w:before="0" w:beforeAutospacing="0" w:after="0" w:afterAutospacing="0"/>
        <w:ind w:left="1080" w:firstLine="0"/>
        <w:textAlignment w:val="baseline"/>
        <w:rPr>
          <w:rStyle w:val="eop"/>
          <w:rFonts w:ascii="Calibri" w:hAnsi="Calibri" w:cs="Calibri"/>
          <w:sz w:val="20"/>
          <w:szCs w:val="20"/>
        </w:rPr>
      </w:pPr>
      <w:r>
        <w:rPr>
          <w:rStyle w:val="normaltextrun"/>
          <w:rFonts w:ascii="Calibri" w:hAnsi="Calibri" w:cs="Calibri"/>
          <w:sz w:val="20"/>
          <w:szCs w:val="20"/>
        </w:rPr>
        <w:t>Fernando Shipley, Gila County</w:t>
      </w:r>
    </w:p>
    <w:p w14:paraId="78E19475" w14:textId="77777777" w:rsidR="003D29D5" w:rsidRPr="00331E79" w:rsidRDefault="003D29D5" w:rsidP="003D29D5">
      <w:pPr>
        <w:pStyle w:val="paragraph"/>
        <w:numPr>
          <w:ilvl w:val="0"/>
          <w:numId w:val="5"/>
        </w:numPr>
        <w:spacing w:before="0" w:beforeAutospacing="0" w:after="0" w:afterAutospacing="0"/>
        <w:textAlignment w:val="baseline"/>
        <w:rPr>
          <w:rFonts w:ascii="Calibri" w:hAnsi="Calibri" w:cs="Calibri"/>
          <w:sz w:val="20"/>
          <w:szCs w:val="20"/>
        </w:rPr>
      </w:pPr>
      <w:r>
        <w:rPr>
          <w:rStyle w:val="normaltextrun"/>
          <w:rFonts w:ascii="Calibri" w:hAnsi="Calibri" w:cs="Calibri"/>
          <w:sz w:val="20"/>
          <w:szCs w:val="20"/>
        </w:rPr>
        <w:t>Steven Miller, Pinal County</w:t>
      </w:r>
      <w:r>
        <w:rPr>
          <w:rStyle w:val="eop"/>
          <w:rFonts w:ascii="Calibri" w:hAnsi="Calibri" w:cs="Calibri"/>
          <w:sz w:val="20"/>
          <w:szCs w:val="20"/>
        </w:rPr>
        <w:t> </w:t>
      </w:r>
    </w:p>
    <w:p w14:paraId="5BB6DA2C" w14:textId="77777777" w:rsidR="003D29D5" w:rsidRDefault="003D29D5" w:rsidP="003D29D5">
      <w:pPr>
        <w:pStyle w:val="paragraph"/>
        <w:numPr>
          <w:ilvl w:val="1"/>
          <w:numId w:val="6"/>
        </w:numPr>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Danny Smith, Graham County</w:t>
      </w:r>
      <w:r>
        <w:rPr>
          <w:rStyle w:val="eop"/>
          <w:rFonts w:ascii="Calibri" w:hAnsi="Calibri" w:cs="Calibri"/>
          <w:sz w:val="20"/>
          <w:szCs w:val="20"/>
        </w:rPr>
        <w:t> </w:t>
      </w:r>
    </w:p>
    <w:p w14:paraId="10DCBE94" w14:textId="77777777" w:rsidR="003D29D5" w:rsidRPr="00331E79" w:rsidRDefault="003D29D5" w:rsidP="003D29D5">
      <w:pPr>
        <w:pStyle w:val="paragraph"/>
        <w:spacing w:before="0" w:beforeAutospacing="0" w:after="0" w:afterAutospacing="0"/>
        <w:ind w:left="1440"/>
        <w:textAlignment w:val="baseline"/>
        <w:rPr>
          <w:rFonts w:ascii="Calibri" w:hAnsi="Calibri" w:cs="Calibri"/>
          <w:sz w:val="20"/>
          <w:szCs w:val="20"/>
        </w:rPr>
      </w:pPr>
    </w:p>
    <w:p w14:paraId="7F87E49E" w14:textId="77777777" w:rsidR="003D29D5" w:rsidRPr="00BC080F" w:rsidRDefault="003D29D5" w:rsidP="003D29D5">
      <w:pPr>
        <w:pStyle w:val="paragraph"/>
        <w:spacing w:before="0" w:beforeAutospacing="0" w:after="0" w:afterAutospacing="0"/>
        <w:ind w:left="720"/>
        <w:textAlignment w:val="baseline"/>
        <w:rPr>
          <w:rStyle w:val="eop"/>
          <w:rFonts w:asciiTheme="minorHAnsi" w:eastAsiaTheme="minorHAnsi" w:hAnsiTheme="minorHAnsi" w:cstheme="minorHAnsi"/>
          <w:b/>
          <w:color w:val="44546A" w:themeColor="text2"/>
          <w:sz w:val="20"/>
          <w:szCs w:val="20"/>
          <w:u w:val="single"/>
          <w:lang w:eastAsia="ja-JP"/>
        </w:rPr>
      </w:pPr>
      <w:r w:rsidRPr="007D37A4">
        <w:rPr>
          <w:rFonts w:asciiTheme="minorHAnsi" w:eastAsiaTheme="minorHAnsi" w:hAnsiTheme="minorHAnsi" w:cstheme="minorHAnsi"/>
          <w:b/>
          <w:color w:val="44546A" w:themeColor="text2"/>
          <w:sz w:val="20"/>
          <w:szCs w:val="20"/>
          <w:u w:val="single"/>
          <w:lang w:eastAsia="ja-JP"/>
        </w:rPr>
        <w:t>Other</w:t>
      </w:r>
      <w:r>
        <w:rPr>
          <w:rFonts w:asciiTheme="minorHAnsi" w:eastAsiaTheme="minorHAnsi" w:hAnsiTheme="minorHAnsi" w:cstheme="minorHAnsi"/>
          <w:b/>
          <w:color w:val="44546A" w:themeColor="text2"/>
          <w:sz w:val="20"/>
          <w:szCs w:val="20"/>
          <w:u w:val="single"/>
          <w:lang w:eastAsia="ja-JP"/>
        </w:rPr>
        <w:t>s</w:t>
      </w:r>
      <w:r w:rsidRPr="007D37A4">
        <w:rPr>
          <w:rFonts w:asciiTheme="minorHAnsi" w:eastAsiaTheme="minorHAnsi" w:hAnsiTheme="minorHAnsi" w:cstheme="minorHAnsi"/>
          <w:b/>
          <w:color w:val="44546A" w:themeColor="text2"/>
          <w:sz w:val="20"/>
          <w:szCs w:val="20"/>
          <w:u w:val="single"/>
          <w:lang w:eastAsia="ja-JP"/>
        </w:rPr>
        <w:t xml:space="preserve"> Present </w:t>
      </w:r>
    </w:p>
    <w:p w14:paraId="1B5A6BB9" w14:textId="77777777" w:rsidR="003D29D5" w:rsidRPr="00A87DAD" w:rsidRDefault="003D29D5" w:rsidP="003D29D5">
      <w:pPr>
        <w:pStyle w:val="paragraph"/>
        <w:numPr>
          <w:ilvl w:val="0"/>
          <w:numId w:val="7"/>
        </w:numPr>
        <w:spacing w:before="0" w:beforeAutospacing="0" w:after="0" w:afterAutospacing="0"/>
        <w:ind w:left="1080" w:firstLine="0"/>
        <w:textAlignment w:val="baseline"/>
        <w:rPr>
          <w:rFonts w:ascii="Calibri" w:hAnsi="Calibri" w:cs="Calibri"/>
          <w:sz w:val="20"/>
          <w:szCs w:val="20"/>
        </w:rPr>
      </w:pPr>
      <w:r>
        <w:rPr>
          <w:rStyle w:val="normaltextrun"/>
          <w:rFonts w:ascii="Calibri" w:hAnsi="Calibri" w:cs="Calibri"/>
          <w:sz w:val="20"/>
          <w:szCs w:val="20"/>
        </w:rPr>
        <w:t>Sandip Bhowmick, VP of Infrastructure and State Broadband Director (ACA),</w:t>
      </w:r>
    </w:p>
    <w:p w14:paraId="76E36874" w14:textId="77777777" w:rsidR="003D29D5" w:rsidRDefault="003D29D5" w:rsidP="003D29D5">
      <w:pPr>
        <w:pStyle w:val="paragraph"/>
        <w:numPr>
          <w:ilvl w:val="0"/>
          <w:numId w:val="7"/>
        </w:numPr>
        <w:spacing w:before="0" w:beforeAutospacing="0" w:after="0" w:afterAutospacing="0"/>
        <w:ind w:left="1080" w:firstLine="0"/>
        <w:textAlignment w:val="baseline"/>
        <w:rPr>
          <w:rStyle w:val="eop"/>
          <w:rFonts w:ascii="Calibri" w:hAnsi="Calibri" w:cs="Calibri"/>
          <w:sz w:val="20"/>
          <w:szCs w:val="20"/>
        </w:rPr>
      </w:pPr>
      <w:r>
        <w:rPr>
          <w:rStyle w:val="normaltextrun"/>
          <w:rFonts w:ascii="Calibri" w:hAnsi="Calibri" w:cs="Calibri"/>
          <w:sz w:val="20"/>
          <w:szCs w:val="20"/>
        </w:rPr>
        <w:t>Heather Escobedo, Project Manager, HR/Operations (ACA) </w:t>
      </w:r>
      <w:r>
        <w:rPr>
          <w:rStyle w:val="eop"/>
          <w:rFonts w:ascii="Calibri" w:hAnsi="Calibri" w:cs="Calibri"/>
          <w:sz w:val="20"/>
          <w:szCs w:val="20"/>
        </w:rPr>
        <w:t> </w:t>
      </w:r>
    </w:p>
    <w:p w14:paraId="0D2B1897" w14:textId="77777777" w:rsidR="003D29D5" w:rsidRPr="00D470D4" w:rsidRDefault="003D29D5" w:rsidP="003D29D5">
      <w:pPr>
        <w:pStyle w:val="paragraph"/>
        <w:spacing w:before="0" w:beforeAutospacing="0" w:after="0" w:afterAutospacing="0"/>
        <w:ind w:left="1080"/>
        <w:textAlignment w:val="baseline"/>
        <w:rPr>
          <w:rFonts w:asciiTheme="minorHAnsi" w:eastAsiaTheme="minorHAnsi" w:hAnsiTheme="minorHAnsi" w:cstheme="minorHAnsi"/>
          <w:b/>
          <w:color w:val="44546A" w:themeColor="text2"/>
          <w:sz w:val="20"/>
          <w:szCs w:val="20"/>
          <w:lang w:eastAsia="ja-JP"/>
        </w:rPr>
      </w:pPr>
    </w:p>
    <w:p w14:paraId="107504FD" w14:textId="77777777" w:rsidR="00BD176B" w:rsidRPr="00D470D4" w:rsidRDefault="00157D33" w:rsidP="003D29D5">
      <w:pPr>
        <w:pStyle w:val="ListParagraph"/>
        <w:numPr>
          <w:ilvl w:val="0"/>
          <w:numId w:val="2"/>
        </w:numPr>
        <w:autoSpaceDE w:val="0"/>
        <w:autoSpaceDN w:val="0"/>
        <w:adjustRightInd w:val="0"/>
        <w:spacing w:after="0" w:line="240" w:lineRule="auto"/>
        <w:rPr>
          <w:rFonts w:cstheme="minorHAnsi"/>
          <w:b/>
          <w:sz w:val="20"/>
          <w:szCs w:val="20"/>
        </w:rPr>
      </w:pPr>
      <w:r w:rsidRPr="00D470D4">
        <w:rPr>
          <w:rFonts w:cstheme="minorHAnsi"/>
          <w:b/>
          <w:sz w:val="20"/>
          <w:szCs w:val="20"/>
        </w:rPr>
        <w:t xml:space="preserve">Consent Agenda </w:t>
      </w:r>
    </w:p>
    <w:p w14:paraId="2688630C" w14:textId="744D2072" w:rsidR="003D29D5" w:rsidRPr="003B7E66" w:rsidRDefault="003D29D5" w:rsidP="00BD176B">
      <w:pPr>
        <w:pStyle w:val="ListParagraph"/>
        <w:autoSpaceDE w:val="0"/>
        <w:autoSpaceDN w:val="0"/>
        <w:adjustRightInd w:val="0"/>
        <w:spacing w:after="0" w:line="240" w:lineRule="auto"/>
        <w:ind w:left="1440"/>
        <w:rPr>
          <w:rFonts w:cstheme="minorHAnsi"/>
          <w:b/>
          <w:color w:val="auto"/>
          <w:sz w:val="20"/>
          <w:szCs w:val="20"/>
        </w:rPr>
      </w:pPr>
      <w:r w:rsidRPr="003B7E66">
        <w:rPr>
          <w:rFonts w:cstheme="minorHAnsi"/>
          <w:b/>
          <w:color w:val="auto"/>
          <w:sz w:val="20"/>
          <w:szCs w:val="20"/>
        </w:rPr>
        <w:t>A</w:t>
      </w:r>
      <w:r w:rsidRPr="00765C57">
        <w:rPr>
          <w:rFonts w:cstheme="minorHAnsi"/>
          <w:b/>
          <w:sz w:val="20"/>
          <w:szCs w:val="20"/>
        </w:rPr>
        <w:t>pproval of July 19 and October 18, 2023 Meeting Minutes*</w:t>
      </w:r>
    </w:p>
    <w:p w14:paraId="6816E611" w14:textId="215BF87F" w:rsidR="003D29D5" w:rsidRPr="00D470D4" w:rsidRDefault="003D29D5" w:rsidP="00CB578B">
      <w:pPr>
        <w:pStyle w:val="ListParagraph"/>
        <w:autoSpaceDE w:val="0"/>
        <w:autoSpaceDN w:val="0"/>
        <w:adjustRightInd w:val="0"/>
        <w:spacing w:after="0" w:line="240" w:lineRule="auto"/>
        <w:ind w:left="1440"/>
        <w:rPr>
          <w:rFonts w:eastAsia="Calibri" w:cstheme="minorHAnsi"/>
          <w:b/>
          <w:bCs/>
          <w:color w:val="auto"/>
          <w:lang w:eastAsia="en-US"/>
        </w:rPr>
      </w:pPr>
      <w:r w:rsidRPr="00D470D4">
        <w:rPr>
          <w:rStyle w:val="normaltextrun"/>
          <w:rFonts w:cstheme="minorHAnsi"/>
          <w:color w:val="auto"/>
          <w:sz w:val="20"/>
          <w:szCs w:val="20"/>
        </w:rPr>
        <w:t xml:space="preserve">Chairman Seiden </w:t>
      </w:r>
      <w:r w:rsidR="0043061D">
        <w:rPr>
          <w:rStyle w:val="normaltextrun"/>
          <w:rFonts w:cstheme="minorHAnsi"/>
          <w:color w:val="auto"/>
          <w:sz w:val="20"/>
          <w:szCs w:val="20"/>
        </w:rPr>
        <w:t xml:space="preserve">moved to approve </w:t>
      </w:r>
      <w:r w:rsidR="00661DBF">
        <w:rPr>
          <w:rStyle w:val="normaltextrun"/>
          <w:rFonts w:cstheme="minorHAnsi"/>
          <w:color w:val="auto"/>
          <w:sz w:val="20"/>
          <w:szCs w:val="20"/>
        </w:rPr>
        <w:t>July 19</w:t>
      </w:r>
      <w:r w:rsidR="00661DBF" w:rsidRPr="00661DBF">
        <w:rPr>
          <w:rStyle w:val="normaltextrun"/>
          <w:rFonts w:cstheme="minorHAnsi"/>
          <w:color w:val="auto"/>
          <w:sz w:val="20"/>
          <w:szCs w:val="20"/>
          <w:vertAlign w:val="superscript"/>
        </w:rPr>
        <w:t>th</w:t>
      </w:r>
      <w:r w:rsidR="00661DBF">
        <w:rPr>
          <w:rStyle w:val="normaltextrun"/>
          <w:rFonts w:cstheme="minorHAnsi"/>
          <w:color w:val="auto"/>
          <w:sz w:val="20"/>
          <w:szCs w:val="20"/>
        </w:rPr>
        <w:t xml:space="preserve"> and October 18</w:t>
      </w:r>
      <w:r w:rsidR="00F143F9" w:rsidRPr="00661DBF">
        <w:rPr>
          <w:rStyle w:val="normaltextrun"/>
          <w:rFonts w:cstheme="minorHAnsi"/>
          <w:color w:val="auto"/>
          <w:sz w:val="20"/>
          <w:szCs w:val="20"/>
          <w:vertAlign w:val="superscript"/>
        </w:rPr>
        <w:t>th</w:t>
      </w:r>
      <w:r w:rsidR="00F143F9">
        <w:rPr>
          <w:rStyle w:val="normaltextrun"/>
          <w:rFonts w:cstheme="minorHAnsi"/>
          <w:color w:val="auto"/>
          <w:sz w:val="20"/>
          <w:szCs w:val="20"/>
        </w:rPr>
        <w:t>,</w:t>
      </w:r>
      <w:r w:rsidR="00661DBF">
        <w:rPr>
          <w:rStyle w:val="normaltextrun"/>
          <w:rFonts w:cstheme="minorHAnsi"/>
          <w:color w:val="auto"/>
          <w:sz w:val="20"/>
          <w:szCs w:val="20"/>
        </w:rPr>
        <w:t xml:space="preserve"> 2023 Meeting Minutes</w:t>
      </w:r>
      <w:r w:rsidR="00C5698D">
        <w:rPr>
          <w:rStyle w:val="normaltextrun"/>
          <w:rFonts w:cstheme="minorHAnsi"/>
          <w:color w:val="auto"/>
          <w:sz w:val="20"/>
          <w:szCs w:val="20"/>
        </w:rPr>
        <w:t xml:space="preserve">, as is.  Mayor </w:t>
      </w:r>
      <w:r w:rsidR="00E74194">
        <w:rPr>
          <w:rStyle w:val="normaltextrun"/>
          <w:rFonts w:cstheme="minorHAnsi"/>
          <w:color w:val="auto"/>
          <w:sz w:val="20"/>
          <w:szCs w:val="20"/>
        </w:rPr>
        <w:t xml:space="preserve">Tom </w:t>
      </w:r>
      <w:r w:rsidR="00C5698D">
        <w:rPr>
          <w:rStyle w:val="normaltextrun"/>
          <w:rFonts w:cstheme="minorHAnsi"/>
          <w:color w:val="auto"/>
          <w:sz w:val="20"/>
          <w:szCs w:val="20"/>
        </w:rPr>
        <w:t xml:space="preserve">Murphy moved to </w:t>
      </w:r>
      <w:r w:rsidR="00F143F9">
        <w:rPr>
          <w:rStyle w:val="normaltextrun"/>
          <w:rFonts w:cstheme="minorHAnsi"/>
          <w:color w:val="auto"/>
          <w:sz w:val="20"/>
          <w:szCs w:val="20"/>
        </w:rPr>
        <w:t>approve,</w:t>
      </w:r>
      <w:r w:rsidR="00C5698D">
        <w:rPr>
          <w:rStyle w:val="normaltextrun"/>
          <w:rFonts w:cstheme="minorHAnsi"/>
          <w:color w:val="auto"/>
          <w:sz w:val="20"/>
          <w:szCs w:val="20"/>
        </w:rPr>
        <w:t xml:space="preserve"> and Keith Johnson seconded</w:t>
      </w:r>
      <w:r w:rsidR="00F143F9">
        <w:rPr>
          <w:rStyle w:val="normaltextrun"/>
          <w:rFonts w:cstheme="minorHAnsi"/>
          <w:color w:val="auto"/>
          <w:sz w:val="20"/>
          <w:szCs w:val="20"/>
        </w:rPr>
        <w:t xml:space="preserve"> the motion; all in favor; the motion approved.</w:t>
      </w:r>
    </w:p>
    <w:p w14:paraId="594C867E" w14:textId="77777777" w:rsidR="003D29D5" w:rsidRPr="003D29D5" w:rsidRDefault="003D29D5" w:rsidP="003D29D5">
      <w:pPr>
        <w:spacing w:after="0" w:line="240" w:lineRule="auto"/>
        <w:rPr>
          <w:rFonts w:cstheme="minorHAnsi"/>
          <w:b/>
          <w:color w:val="auto"/>
        </w:rPr>
      </w:pPr>
    </w:p>
    <w:p w14:paraId="67D08662" w14:textId="629D4BCA" w:rsidR="003D29D5" w:rsidRPr="00F143F9" w:rsidRDefault="003D29D5" w:rsidP="00F143F9">
      <w:pPr>
        <w:pStyle w:val="ListParagraph"/>
        <w:numPr>
          <w:ilvl w:val="0"/>
          <w:numId w:val="2"/>
        </w:numPr>
        <w:autoSpaceDE w:val="0"/>
        <w:autoSpaceDN w:val="0"/>
        <w:adjustRightInd w:val="0"/>
        <w:spacing w:after="0" w:line="240" w:lineRule="auto"/>
        <w:rPr>
          <w:rFonts w:cstheme="minorHAnsi"/>
          <w:b/>
          <w:sz w:val="20"/>
          <w:szCs w:val="20"/>
        </w:rPr>
      </w:pPr>
      <w:r w:rsidRPr="00F143F9">
        <w:rPr>
          <w:rFonts w:cstheme="minorHAnsi"/>
          <w:b/>
          <w:sz w:val="20"/>
          <w:szCs w:val="20"/>
        </w:rPr>
        <w:t>ACA Reauthorization Update, Danny Seiden, Chairman</w:t>
      </w:r>
    </w:p>
    <w:p w14:paraId="45C04C0C" w14:textId="1274F876" w:rsidR="003D29D5" w:rsidRPr="00F143F9" w:rsidRDefault="003B7E66" w:rsidP="00CB578B">
      <w:pPr>
        <w:pStyle w:val="ListParagraph"/>
        <w:autoSpaceDE w:val="0"/>
        <w:autoSpaceDN w:val="0"/>
        <w:adjustRightInd w:val="0"/>
        <w:spacing w:after="0" w:line="240" w:lineRule="auto"/>
        <w:ind w:left="1440"/>
        <w:rPr>
          <w:rStyle w:val="normaltextrun"/>
          <w:rFonts w:cstheme="minorHAnsi"/>
          <w:color w:val="auto"/>
          <w:sz w:val="20"/>
          <w:szCs w:val="20"/>
        </w:rPr>
      </w:pPr>
      <w:r w:rsidRPr="00F143F9">
        <w:rPr>
          <w:rStyle w:val="normaltextrun"/>
          <w:rFonts w:cstheme="minorHAnsi"/>
          <w:color w:val="auto"/>
          <w:sz w:val="20"/>
          <w:szCs w:val="20"/>
        </w:rPr>
        <w:t>Chairman Seiden</w:t>
      </w:r>
      <w:r w:rsidR="00DB5378">
        <w:rPr>
          <w:rStyle w:val="normaltextrun"/>
          <w:rFonts w:cstheme="minorHAnsi"/>
          <w:color w:val="auto"/>
          <w:sz w:val="20"/>
          <w:szCs w:val="20"/>
        </w:rPr>
        <w:t xml:space="preserve"> provided updates and details on</w:t>
      </w:r>
      <w:r w:rsidRPr="00F143F9">
        <w:rPr>
          <w:rStyle w:val="normaltextrun"/>
          <w:rFonts w:cstheme="minorHAnsi"/>
          <w:color w:val="auto"/>
          <w:sz w:val="20"/>
          <w:szCs w:val="20"/>
        </w:rPr>
        <w:t xml:space="preserve"> the ACA reauthorization and confirmed the ACA will</w:t>
      </w:r>
      <w:r w:rsidR="00CB578B" w:rsidRPr="00F143F9">
        <w:rPr>
          <w:rStyle w:val="normaltextrun"/>
          <w:rFonts w:cstheme="minorHAnsi"/>
          <w:color w:val="auto"/>
          <w:sz w:val="20"/>
          <w:szCs w:val="20"/>
        </w:rPr>
        <w:t xml:space="preserve"> continue</w:t>
      </w:r>
      <w:r w:rsidRPr="00F143F9">
        <w:rPr>
          <w:rStyle w:val="normaltextrun"/>
          <w:rFonts w:cstheme="minorHAnsi"/>
          <w:color w:val="auto"/>
          <w:sz w:val="20"/>
          <w:szCs w:val="20"/>
        </w:rPr>
        <w:t xml:space="preserve">.  If you have any </w:t>
      </w:r>
      <w:r w:rsidR="00CB578B" w:rsidRPr="00F143F9">
        <w:rPr>
          <w:rStyle w:val="normaltextrun"/>
          <w:rFonts w:cstheme="minorHAnsi"/>
          <w:color w:val="auto"/>
          <w:sz w:val="20"/>
          <w:szCs w:val="20"/>
        </w:rPr>
        <w:t>questions,</w:t>
      </w:r>
      <w:r w:rsidRPr="00F143F9">
        <w:rPr>
          <w:rStyle w:val="normaltextrun"/>
          <w:rFonts w:cstheme="minorHAnsi"/>
          <w:color w:val="auto"/>
          <w:sz w:val="20"/>
          <w:szCs w:val="20"/>
        </w:rPr>
        <w:t xml:space="preserve"> please </w:t>
      </w:r>
      <w:r w:rsidR="00CB578B" w:rsidRPr="00F143F9">
        <w:rPr>
          <w:rStyle w:val="normaltextrun"/>
          <w:rFonts w:cstheme="minorHAnsi"/>
          <w:color w:val="auto"/>
          <w:sz w:val="20"/>
          <w:szCs w:val="20"/>
        </w:rPr>
        <w:t>reach out to Chairman Seiden.  Thank you to all the committee members for their support.</w:t>
      </w:r>
    </w:p>
    <w:p w14:paraId="4C011CB1" w14:textId="77777777" w:rsidR="00CB578B" w:rsidRPr="00CB578B" w:rsidRDefault="00CB578B" w:rsidP="00CB578B">
      <w:pPr>
        <w:pStyle w:val="ListParagraph"/>
        <w:autoSpaceDE w:val="0"/>
        <w:autoSpaceDN w:val="0"/>
        <w:adjustRightInd w:val="0"/>
        <w:spacing w:after="0" w:line="240" w:lineRule="auto"/>
        <w:ind w:left="1440"/>
        <w:rPr>
          <w:rFonts w:eastAsia="Calibri" w:cstheme="minorHAnsi"/>
          <w:b/>
          <w:bCs/>
          <w:color w:val="auto"/>
          <w:lang w:eastAsia="en-US"/>
        </w:rPr>
      </w:pPr>
    </w:p>
    <w:p w14:paraId="7D323828" w14:textId="3BCFF691" w:rsidR="003D29D5" w:rsidRPr="00041389" w:rsidRDefault="003D29D5" w:rsidP="003D29D5">
      <w:pPr>
        <w:pStyle w:val="ListParagraph"/>
        <w:numPr>
          <w:ilvl w:val="0"/>
          <w:numId w:val="2"/>
        </w:numPr>
        <w:spacing w:after="0" w:line="240" w:lineRule="auto"/>
        <w:rPr>
          <w:rFonts w:cstheme="minorHAnsi"/>
          <w:b/>
          <w:sz w:val="20"/>
          <w:szCs w:val="20"/>
        </w:rPr>
      </w:pPr>
      <w:r w:rsidRPr="00041389">
        <w:rPr>
          <w:rFonts w:cstheme="minorHAnsi"/>
          <w:b/>
          <w:sz w:val="20"/>
          <w:szCs w:val="20"/>
        </w:rPr>
        <w:t>Broadband Update, Sandip Bhowmick, VP of Infrastructure and State Broadband Director</w:t>
      </w:r>
    </w:p>
    <w:p w14:paraId="3432E15B" w14:textId="71BCBCDD" w:rsidR="00765C57" w:rsidRPr="00E32509" w:rsidRDefault="00765C57" w:rsidP="00765C57">
      <w:pPr>
        <w:spacing w:after="0" w:line="240" w:lineRule="auto"/>
        <w:ind w:left="1440"/>
        <w:rPr>
          <w:rStyle w:val="normaltextrun"/>
          <w:color w:val="auto"/>
          <w:sz w:val="20"/>
          <w:szCs w:val="20"/>
        </w:rPr>
      </w:pPr>
      <w:r w:rsidRPr="00E32509">
        <w:rPr>
          <w:rStyle w:val="normaltextrun"/>
          <w:color w:val="auto"/>
          <w:sz w:val="20"/>
          <w:szCs w:val="20"/>
        </w:rPr>
        <w:t xml:space="preserve">Sandip Bhowmick </w:t>
      </w:r>
      <w:r w:rsidR="00041389" w:rsidRPr="00E32509">
        <w:rPr>
          <w:rStyle w:val="normaltextrun"/>
          <w:color w:val="auto"/>
          <w:sz w:val="20"/>
          <w:szCs w:val="20"/>
        </w:rPr>
        <w:t>provided</w:t>
      </w:r>
      <w:r w:rsidRPr="00E32509">
        <w:rPr>
          <w:rStyle w:val="normaltextrun"/>
          <w:color w:val="auto"/>
          <w:sz w:val="20"/>
          <w:szCs w:val="20"/>
        </w:rPr>
        <w:t xml:space="preserve"> </w:t>
      </w:r>
      <w:r w:rsidR="00041389" w:rsidRPr="00E32509">
        <w:rPr>
          <w:rStyle w:val="normaltextrun"/>
          <w:color w:val="auto"/>
          <w:sz w:val="20"/>
          <w:szCs w:val="20"/>
        </w:rPr>
        <w:t xml:space="preserve">updates </w:t>
      </w:r>
      <w:r w:rsidR="00950532" w:rsidRPr="00E32509">
        <w:rPr>
          <w:rStyle w:val="normaltextrun"/>
          <w:color w:val="auto"/>
          <w:sz w:val="20"/>
          <w:szCs w:val="20"/>
        </w:rPr>
        <w:t>on initiative</w:t>
      </w:r>
      <w:r w:rsidR="00E32509" w:rsidRPr="00E32509">
        <w:rPr>
          <w:rStyle w:val="normaltextrun"/>
          <w:color w:val="auto"/>
          <w:sz w:val="20"/>
          <w:szCs w:val="20"/>
        </w:rPr>
        <w:t>s</w:t>
      </w:r>
      <w:r w:rsidRPr="00E32509">
        <w:rPr>
          <w:rStyle w:val="normaltextrun"/>
          <w:color w:val="auto"/>
          <w:sz w:val="20"/>
          <w:szCs w:val="20"/>
        </w:rPr>
        <w:t>.</w:t>
      </w:r>
      <w:r w:rsidR="007702D7" w:rsidRPr="00E32509">
        <w:rPr>
          <w:rStyle w:val="normaltextrun"/>
          <w:color w:val="auto"/>
          <w:sz w:val="20"/>
          <w:szCs w:val="20"/>
        </w:rPr>
        <w:t xml:space="preserve">  </w:t>
      </w:r>
      <w:r w:rsidR="00E32509" w:rsidRPr="00E32509">
        <w:rPr>
          <w:rStyle w:val="normaltextrun"/>
          <w:color w:val="auto"/>
          <w:sz w:val="20"/>
          <w:szCs w:val="20"/>
        </w:rPr>
        <w:t>Please s</w:t>
      </w:r>
      <w:r w:rsidR="007702D7" w:rsidRPr="00E32509">
        <w:rPr>
          <w:rStyle w:val="normaltextrun"/>
          <w:color w:val="auto"/>
          <w:sz w:val="20"/>
          <w:szCs w:val="20"/>
        </w:rPr>
        <w:t xml:space="preserve">ee </w:t>
      </w:r>
      <w:r w:rsidR="00615799" w:rsidRPr="00E32509">
        <w:rPr>
          <w:rStyle w:val="normaltextrun"/>
          <w:color w:val="auto"/>
          <w:sz w:val="20"/>
          <w:szCs w:val="20"/>
        </w:rPr>
        <w:t>one-page</w:t>
      </w:r>
      <w:r w:rsidR="00E32509" w:rsidRPr="00E32509">
        <w:rPr>
          <w:rStyle w:val="normaltextrun"/>
          <w:color w:val="auto"/>
          <w:sz w:val="20"/>
          <w:szCs w:val="20"/>
        </w:rPr>
        <w:t xml:space="preserve"> </w:t>
      </w:r>
      <w:r w:rsidR="007702D7" w:rsidRPr="00E32509">
        <w:rPr>
          <w:rStyle w:val="normaltextrun"/>
          <w:color w:val="auto"/>
          <w:sz w:val="20"/>
          <w:szCs w:val="20"/>
        </w:rPr>
        <w:t>document and link for details</w:t>
      </w:r>
      <w:r w:rsidR="00E32509" w:rsidRPr="00E32509">
        <w:rPr>
          <w:rStyle w:val="normaltextrun"/>
          <w:color w:val="auto"/>
          <w:sz w:val="20"/>
          <w:szCs w:val="20"/>
        </w:rPr>
        <w:t>.</w:t>
      </w:r>
    </w:p>
    <w:p w14:paraId="0AA14188" w14:textId="77777777" w:rsidR="003D29D5" w:rsidRPr="003D29D5" w:rsidRDefault="003D29D5" w:rsidP="003D29D5">
      <w:pPr>
        <w:spacing w:after="0" w:line="240" w:lineRule="auto"/>
        <w:rPr>
          <w:rFonts w:cstheme="minorHAnsi"/>
          <w:b/>
          <w:color w:val="auto"/>
        </w:rPr>
      </w:pPr>
    </w:p>
    <w:p w14:paraId="675BC091" w14:textId="7B454A6B" w:rsidR="003D29D5" w:rsidRDefault="003D29D5" w:rsidP="003D29D5">
      <w:pPr>
        <w:pStyle w:val="ListParagraph"/>
        <w:numPr>
          <w:ilvl w:val="0"/>
          <w:numId w:val="2"/>
        </w:numPr>
        <w:spacing w:after="0" w:line="240" w:lineRule="auto"/>
        <w:rPr>
          <w:rFonts w:cstheme="minorHAnsi"/>
          <w:b/>
          <w:sz w:val="20"/>
          <w:szCs w:val="20"/>
        </w:rPr>
      </w:pPr>
      <w:r w:rsidRPr="00041389">
        <w:rPr>
          <w:rFonts w:cstheme="minorHAnsi"/>
          <w:b/>
          <w:sz w:val="20"/>
          <w:szCs w:val="20"/>
        </w:rPr>
        <w:t>Arizona Commerce Authority update, Keith Watkins, Sr VP, Rural Development</w:t>
      </w:r>
    </w:p>
    <w:p w14:paraId="6A8AC0C2" w14:textId="77DEE691" w:rsidR="00F80355" w:rsidRDefault="00F80355" w:rsidP="00F80355">
      <w:pPr>
        <w:pStyle w:val="paragraph"/>
        <w:spacing w:before="0" w:beforeAutospacing="0" w:after="0" w:afterAutospacing="0"/>
        <w:ind w:left="1440"/>
        <w:textAlignment w:val="baseline"/>
        <w:rPr>
          <w:rStyle w:val="normaltextrun"/>
          <w:rFonts w:ascii="Calibri" w:hAnsi="Calibri" w:cs="Calibri"/>
          <w:sz w:val="20"/>
          <w:szCs w:val="20"/>
        </w:rPr>
      </w:pPr>
      <w:r>
        <w:rPr>
          <w:rStyle w:val="normaltextrun"/>
          <w:rFonts w:ascii="Calibri" w:hAnsi="Calibri" w:cs="Calibri"/>
          <w:sz w:val="20"/>
          <w:szCs w:val="20"/>
        </w:rPr>
        <w:t xml:space="preserve">Keith Watkins provided updates on Rural initiatives and grants, please see Keith </w:t>
      </w:r>
      <w:r w:rsidR="008836D4">
        <w:rPr>
          <w:rStyle w:val="normaltextrun"/>
          <w:rFonts w:ascii="Calibri" w:hAnsi="Calibri" w:cs="Calibri"/>
          <w:sz w:val="20"/>
          <w:szCs w:val="20"/>
        </w:rPr>
        <w:t>for questions and details.</w:t>
      </w:r>
    </w:p>
    <w:p w14:paraId="3D4046C8" w14:textId="77777777" w:rsidR="008836D4" w:rsidRDefault="008836D4" w:rsidP="00F80355">
      <w:pPr>
        <w:pStyle w:val="paragraph"/>
        <w:spacing w:before="0" w:beforeAutospacing="0" w:after="0" w:afterAutospacing="0"/>
        <w:ind w:left="1440"/>
        <w:textAlignment w:val="baseline"/>
        <w:rPr>
          <w:rStyle w:val="eop"/>
          <w:rFonts w:ascii="Calibri" w:hAnsi="Calibri" w:cs="Calibri"/>
          <w:sz w:val="20"/>
          <w:szCs w:val="20"/>
        </w:rPr>
      </w:pPr>
    </w:p>
    <w:p w14:paraId="3EAE23E4" w14:textId="75944D0A" w:rsidR="003D29D5" w:rsidRDefault="003D29D5" w:rsidP="003D29D5">
      <w:pPr>
        <w:pStyle w:val="ListParagraph"/>
        <w:numPr>
          <w:ilvl w:val="0"/>
          <w:numId w:val="2"/>
        </w:numPr>
        <w:spacing w:after="0" w:line="240" w:lineRule="auto"/>
        <w:rPr>
          <w:rFonts w:cstheme="minorHAnsi"/>
          <w:b/>
          <w:sz w:val="20"/>
          <w:szCs w:val="20"/>
        </w:rPr>
      </w:pPr>
      <w:r w:rsidRPr="00041389">
        <w:rPr>
          <w:rFonts w:cstheme="minorHAnsi"/>
          <w:b/>
          <w:sz w:val="20"/>
          <w:szCs w:val="20"/>
        </w:rPr>
        <w:t>Roundtable Discussion</w:t>
      </w:r>
    </w:p>
    <w:p w14:paraId="54D15B4D" w14:textId="28B5498F" w:rsidR="00760CC4" w:rsidRPr="00760CC4" w:rsidRDefault="00E76239" w:rsidP="00760CC4">
      <w:pPr>
        <w:pStyle w:val="ListParagraph"/>
        <w:spacing w:line="276" w:lineRule="auto"/>
        <w:ind w:left="1440"/>
        <w:rPr>
          <w:rFonts w:ascii="Calibri" w:hAnsi="Calibri" w:cs="Calibri"/>
          <w:color w:val="auto"/>
          <w:sz w:val="20"/>
          <w:szCs w:val="20"/>
        </w:rPr>
      </w:pPr>
      <w:r>
        <w:rPr>
          <w:rStyle w:val="normaltextrun"/>
          <w:rFonts w:ascii="Calibri" w:hAnsi="Calibri" w:cs="Calibri"/>
          <w:color w:val="auto"/>
          <w:sz w:val="20"/>
          <w:szCs w:val="20"/>
        </w:rPr>
        <w:t>Members</w:t>
      </w:r>
      <w:r w:rsidR="00760CC4" w:rsidRPr="00760CC4">
        <w:rPr>
          <w:rStyle w:val="normaltextrun"/>
          <w:rFonts w:ascii="Calibri" w:hAnsi="Calibri" w:cs="Calibri"/>
          <w:color w:val="auto"/>
          <w:sz w:val="20"/>
          <w:szCs w:val="20"/>
        </w:rPr>
        <w:t xml:space="preserve"> gave an update regarding their respective community</w:t>
      </w:r>
      <w:r>
        <w:rPr>
          <w:rStyle w:val="eop"/>
          <w:rFonts w:ascii="Calibri" w:hAnsi="Calibri" w:cs="Calibri"/>
          <w:color w:val="auto"/>
          <w:sz w:val="20"/>
          <w:szCs w:val="20"/>
        </w:rPr>
        <w:t>.</w:t>
      </w:r>
    </w:p>
    <w:p w14:paraId="39A3ACC2" w14:textId="77777777" w:rsidR="003D29D5" w:rsidRPr="00E76239" w:rsidRDefault="003D29D5" w:rsidP="00E76239">
      <w:pPr>
        <w:pStyle w:val="ListParagraph"/>
        <w:spacing w:after="0" w:line="240" w:lineRule="auto"/>
        <w:ind w:left="1440"/>
        <w:rPr>
          <w:rFonts w:cstheme="minorHAnsi"/>
          <w:b/>
          <w:sz w:val="20"/>
          <w:szCs w:val="20"/>
        </w:rPr>
      </w:pPr>
    </w:p>
    <w:p w14:paraId="57275A87" w14:textId="77777777" w:rsidR="003D29D5" w:rsidRPr="00615799" w:rsidRDefault="003D29D5" w:rsidP="00041389">
      <w:pPr>
        <w:pStyle w:val="ListParagraph"/>
        <w:numPr>
          <w:ilvl w:val="0"/>
          <w:numId w:val="2"/>
        </w:numPr>
        <w:spacing w:after="0" w:line="240" w:lineRule="auto"/>
        <w:rPr>
          <w:b/>
          <w:sz w:val="20"/>
          <w:szCs w:val="20"/>
        </w:rPr>
      </w:pPr>
      <w:r w:rsidRPr="00615799">
        <w:rPr>
          <w:rFonts w:cstheme="minorHAnsi"/>
          <w:b/>
          <w:sz w:val="20"/>
          <w:szCs w:val="20"/>
        </w:rPr>
        <w:t>Call to the Public</w:t>
      </w:r>
    </w:p>
    <w:p w14:paraId="1BC8D4E5" w14:textId="77777777" w:rsidR="003D29D5" w:rsidRPr="00E76239" w:rsidRDefault="003D29D5" w:rsidP="003D29D5">
      <w:pPr>
        <w:pStyle w:val="ListParagraph"/>
        <w:autoSpaceDE w:val="0"/>
        <w:autoSpaceDN w:val="0"/>
        <w:adjustRightInd w:val="0"/>
        <w:spacing w:after="0" w:line="240" w:lineRule="auto"/>
        <w:ind w:left="1440"/>
        <w:rPr>
          <w:rStyle w:val="normaltextrun"/>
          <w:rFonts w:eastAsia="Calibri" w:cstheme="minorHAnsi"/>
          <w:b/>
          <w:bCs/>
          <w:color w:val="auto"/>
          <w:lang w:eastAsia="en-US"/>
        </w:rPr>
      </w:pPr>
      <w:r w:rsidRPr="00E76239">
        <w:rPr>
          <w:rStyle w:val="normaltextrun"/>
          <w:rFonts w:cstheme="minorHAnsi"/>
          <w:color w:val="auto"/>
          <w:sz w:val="20"/>
          <w:szCs w:val="20"/>
        </w:rPr>
        <w:t>Chairman Seiden excused himself early and asked Keith Watkins to take over administering the meeting.  Keith Watkins called for comments from members of the public. No members of the public were in attendance.</w:t>
      </w:r>
    </w:p>
    <w:p w14:paraId="029C2598" w14:textId="77777777" w:rsidR="003D29D5" w:rsidRPr="003D29D5" w:rsidRDefault="003D29D5" w:rsidP="003D29D5">
      <w:pPr>
        <w:autoSpaceDE w:val="0"/>
        <w:autoSpaceDN w:val="0"/>
        <w:adjustRightInd w:val="0"/>
        <w:spacing w:after="0" w:line="240" w:lineRule="auto"/>
        <w:ind w:left="1440"/>
        <w:contextualSpacing/>
        <w:rPr>
          <w:rFonts w:eastAsia="Calibri" w:cstheme="minorHAnsi"/>
          <w:color w:val="auto"/>
          <w:lang w:eastAsia="en-US"/>
        </w:rPr>
      </w:pPr>
    </w:p>
    <w:p w14:paraId="3B5AE7E0" w14:textId="1135848F" w:rsidR="003D29D5" w:rsidRPr="00041389" w:rsidRDefault="003D29D5" w:rsidP="00041389">
      <w:pPr>
        <w:pStyle w:val="ListParagraph"/>
        <w:numPr>
          <w:ilvl w:val="0"/>
          <w:numId w:val="2"/>
        </w:numPr>
        <w:spacing w:after="0" w:line="240" w:lineRule="auto"/>
        <w:rPr>
          <w:rFonts w:cstheme="minorHAnsi"/>
          <w:b/>
          <w:sz w:val="20"/>
          <w:szCs w:val="20"/>
        </w:rPr>
      </w:pPr>
      <w:r w:rsidRPr="00041389">
        <w:rPr>
          <w:rFonts w:cstheme="minorHAnsi"/>
          <w:b/>
          <w:sz w:val="20"/>
          <w:szCs w:val="20"/>
        </w:rPr>
        <w:t>Adjournment</w:t>
      </w:r>
    </w:p>
    <w:p w14:paraId="31511664" w14:textId="6F2432E9" w:rsidR="00B9333A" w:rsidRPr="00B22497" w:rsidRDefault="00B9333A" w:rsidP="00B9333A">
      <w:pPr>
        <w:pStyle w:val="paragraph"/>
        <w:spacing w:before="0" w:beforeAutospacing="0" w:after="0" w:afterAutospacing="0"/>
        <w:ind w:left="1440"/>
        <w:textAlignment w:val="baseline"/>
        <w:rPr>
          <w:rFonts w:ascii="Calibri" w:hAnsi="Calibri" w:cs="Calibri"/>
          <w:sz w:val="20"/>
          <w:szCs w:val="20"/>
        </w:rPr>
      </w:pPr>
      <w:r>
        <w:rPr>
          <w:rStyle w:val="normaltextrun"/>
          <w:rFonts w:ascii="Calibri" w:hAnsi="Calibri" w:cs="Calibri"/>
          <w:sz w:val="20"/>
          <w:szCs w:val="20"/>
        </w:rPr>
        <w:t xml:space="preserve">Keith Watkins moved to adjourn meeting; Mayor Tom </w:t>
      </w:r>
      <w:r w:rsidR="00E74194">
        <w:rPr>
          <w:rStyle w:val="normaltextrun"/>
          <w:rFonts w:ascii="Calibri" w:hAnsi="Calibri" w:cs="Calibri"/>
          <w:sz w:val="20"/>
          <w:szCs w:val="20"/>
        </w:rPr>
        <w:t>Murphy</w:t>
      </w:r>
      <w:r>
        <w:rPr>
          <w:rStyle w:val="normaltextrun"/>
          <w:rFonts w:ascii="Calibri" w:hAnsi="Calibri" w:cs="Calibri"/>
          <w:sz w:val="20"/>
          <w:szCs w:val="20"/>
        </w:rPr>
        <w:t xml:space="preserve"> </w:t>
      </w:r>
      <w:r w:rsidR="00193FF4">
        <w:rPr>
          <w:rStyle w:val="normaltextrun"/>
          <w:rFonts w:ascii="Calibri" w:hAnsi="Calibri" w:cs="Calibri"/>
          <w:sz w:val="20"/>
          <w:szCs w:val="20"/>
        </w:rPr>
        <w:t>moved to approve</w:t>
      </w:r>
      <w:r>
        <w:rPr>
          <w:rStyle w:val="normaltextrun"/>
          <w:rFonts w:ascii="Calibri" w:hAnsi="Calibri" w:cs="Calibri"/>
          <w:sz w:val="20"/>
          <w:szCs w:val="20"/>
        </w:rPr>
        <w:t xml:space="preserve"> the motion; </w:t>
      </w:r>
      <w:r w:rsidR="00193FF4">
        <w:rPr>
          <w:rStyle w:val="normaltextrun"/>
          <w:rFonts w:ascii="Calibri" w:hAnsi="Calibri" w:cs="Calibri"/>
          <w:sz w:val="20"/>
          <w:szCs w:val="20"/>
        </w:rPr>
        <w:t>Tricia Lewis seconded the motion</w:t>
      </w:r>
      <w:r w:rsidR="00E74194">
        <w:rPr>
          <w:rStyle w:val="normaltextrun"/>
          <w:rFonts w:ascii="Calibri" w:hAnsi="Calibri" w:cs="Calibri"/>
          <w:sz w:val="20"/>
          <w:szCs w:val="20"/>
        </w:rPr>
        <w:t xml:space="preserve">; </w:t>
      </w:r>
      <w:r>
        <w:rPr>
          <w:rStyle w:val="normaltextrun"/>
          <w:rFonts w:ascii="Calibri" w:hAnsi="Calibri" w:cs="Calibri"/>
          <w:sz w:val="20"/>
          <w:szCs w:val="20"/>
        </w:rPr>
        <w:t>all in favor; the meeting was adjourned at 11:03 AM.</w:t>
      </w:r>
    </w:p>
    <w:p w14:paraId="41428E12" w14:textId="77777777" w:rsidR="00B9333A" w:rsidRDefault="00B9333A" w:rsidP="00A507F1">
      <w:pPr>
        <w:pStyle w:val="ListParagraph"/>
        <w:autoSpaceDE w:val="0"/>
        <w:autoSpaceDN w:val="0"/>
        <w:adjustRightInd w:val="0"/>
        <w:spacing w:after="0" w:line="240" w:lineRule="auto"/>
        <w:ind w:left="1440"/>
        <w:jc w:val="both"/>
        <w:rPr>
          <w:rFonts w:eastAsia="Calibri" w:cstheme="minorHAnsi"/>
          <w:b/>
          <w:bCs/>
          <w:color w:val="auto"/>
          <w:lang w:eastAsia="en-US"/>
        </w:rPr>
      </w:pPr>
    </w:p>
    <w:p w14:paraId="348FF1A1" w14:textId="77777777" w:rsidR="00A507F1" w:rsidRPr="003D29D5" w:rsidRDefault="00A507F1" w:rsidP="00A507F1">
      <w:pPr>
        <w:pStyle w:val="ListParagraph"/>
        <w:autoSpaceDE w:val="0"/>
        <w:autoSpaceDN w:val="0"/>
        <w:adjustRightInd w:val="0"/>
        <w:spacing w:after="0" w:line="240" w:lineRule="auto"/>
        <w:ind w:left="1440"/>
        <w:jc w:val="both"/>
        <w:rPr>
          <w:rFonts w:eastAsia="Calibri" w:cstheme="minorHAnsi"/>
          <w:b/>
          <w:bCs/>
          <w:color w:val="auto"/>
          <w:lang w:eastAsia="en-US"/>
        </w:rPr>
      </w:pPr>
    </w:p>
    <w:p w14:paraId="1766AE22" w14:textId="77777777" w:rsidR="003D29D5" w:rsidRPr="003D29D5" w:rsidRDefault="003D29D5">
      <w:pPr>
        <w:rPr>
          <w:rFonts w:cstheme="minorHAnsi"/>
        </w:rPr>
      </w:pPr>
    </w:p>
    <w:sectPr w:rsidR="003D29D5" w:rsidRPr="003D29D5" w:rsidSect="009028E2">
      <w:headerReference w:type="default" r:id="rId10"/>
      <w:footerReference w:type="default" r:id="rId11"/>
      <w:headerReference w:type="first" r:id="rId12"/>
      <w:footerReference w:type="first" r:id="rId13"/>
      <w:pgSz w:w="12240" w:h="15840"/>
      <w:pgMar w:top="288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7E8CA" w14:textId="77777777" w:rsidR="00175AD5" w:rsidRDefault="00175AD5" w:rsidP="00615799">
      <w:pPr>
        <w:spacing w:after="0" w:line="240" w:lineRule="auto"/>
      </w:pPr>
      <w:r>
        <w:separator/>
      </w:r>
    </w:p>
  </w:endnote>
  <w:endnote w:type="continuationSeparator" w:id="0">
    <w:p w14:paraId="181FE592" w14:textId="77777777" w:rsidR="00175AD5" w:rsidRDefault="00175AD5" w:rsidP="0061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B6407" w14:textId="77777777" w:rsidR="006A2740" w:rsidRDefault="002E3013">
    <w:pPr>
      <w:pStyle w:val="Footer"/>
    </w:pPr>
    <w:r>
      <w:rPr>
        <w:noProof/>
      </w:rPr>
      <w:drawing>
        <wp:anchor distT="0" distB="0" distL="114300" distR="114300" simplePos="0" relativeHeight="251657728" behindDoc="1" locked="0" layoutInCell="1" allowOverlap="1" wp14:anchorId="245D9209" wp14:editId="34B82715">
          <wp:simplePos x="0" y="0"/>
          <wp:positionH relativeFrom="page">
            <wp:align>left</wp:align>
          </wp:positionH>
          <wp:positionV relativeFrom="page">
            <wp:align>bottom</wp:align>
          </wp:positionV>
          <wp:extent cx="7818120" cy="130759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ayouts for Word-01 footer2.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30759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63E4E" w14:textId="74766F70" w:rsidR="00CA0B89" w:rsidRDefault="002E3013" w:rsidP="00CA0B89">
    <w:pPr>
      <w:autoSpaceDE w:val="0"/>
      <w:autoSpaceDN w:val="0"/>
      <w:adjustRightInd w:val="0"/>
      <w:spacing w:after="0" w:line="240" w:lineRule="auto"/>
      <w:jc w:val="both"/>
      <w:rPr>
        <w:rFonts w:ascii="Arial" w:eastAsia="Calibri" w:hAnsi="Arial" w:cs="Arial"/>
        <w:i/>
        <w:iCs/>
        <w:color w:val="auto"/>
        <w:sz w:val="16"/>
        <w:szCs w:val="16"/>
        <w:lang w:eastAsia="en-US"/>
      </w:rPr>
    </w:pPr>
    <w:r>
      <w:rPr>
        <w:noProof/>
        <w:lang w:eastAsia="en-US"/>
      </w:rPr>
      <w:drawing>
        <wp:anchor distT="0" distB="0" distL="114300" distR="114300" simplePos="0" relativeHeight="251658752" behindDoc="1" locked="0" layoutInCell="1" allowOverlap="1" wp14:anchorId="31F43189" wp14:editId="001D2014">
          <wp:simplePos x="0" y="0"/>
          <wp:positionH relativeFrom="page">
            <wp:posOffset>-44961</wp:posOffset>
          </wp:positionH>
          <wp:positionV relativeFrom="page">
            <wp:posOffset>8748395</wp:posOffset>
          </wp:positionV>
          <wp:extent cx="7818120" cy="130759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ayouts for Word-01 footer2.png"/>
                  <pic:cNvPicPr/>
                </pic:nvPicPr>
                <pic:blipFill>
                  <a:blip r:embed="rId1">
                    <a:extLst>
                      <a:ext uri="{28A0092B-C50C-407E-A947-70E740481C1C}">
                        <a14:useLocalDpi xmlns:a14="http://schemas.microsoft.com/office/drawing/2010/main" val="0"/>
                      </a:ext>
                    </a:extLst>
                  </a:blip>
                  <a:stretch>
                    <a:fillRect/>
                  </a:stretch>
                </pic:blipFill>
                <pic:spPr>
                  <a:xfrm>
                    <a:off x="0" y="0"/>
                    <a:ext cx="7818120" cy="1307592"/>
                  </a:xfrm>
                  <a:prstGeom prst="rect">
                    <a:avLst/>
                  </a:prstGeom>
                </pic:spPr>
              </pic:pic>
            </a:graphicData>
          </a:graphic>
          <wp14:sizeRelH relativeFrom="margin">
            <wp14:pctWidth>0</wp14:pctWidth>
          </wp14:sizeRelH>
          <wp14:sizeRelV relativeFrom="margin">
            <wp14:pctHeight>0</wp14:pctHeight>
          </wp14:sizeRelV>
        </wp:anchor>
      </w:drawing>
    </w:r>
  </w:p>
  <w:p w14:paraId="16B10D7B" w14:textId="72E2CB23" w:rsidR="009028E2" w:rsidRPr="009028E2" w:rsidRDefault="002E3013" w:rsidP="002154DB">
    <w:pPr>
      <w:tabs>
        <w:tab w:val="left" w:pos="7980"/>
      </w:tabs>
      <w:spacing w:after="160" w:line="259" w:lineRule="auto"/>
      <w:jc w:val="both"/>
      <w:rPr>
        <w:rFonts w:ascii="Arial" w:eastAsia="Calibri" w:hAnsi="Arial" w:cs="Arial"/>
        <w:color w:val="auto"/>
        <w:sz w:val="16"/>
        <w:szCs w:val="16"/>
        <w:lang w:eastAsia="en-US"/>
      </w:rPr>
    </w:pPr>
    <w:r>
      <w:rPr>
        <w:rFonts w:ascii="Arial" w:eastAsia="Calibri" w:hAnsi="Arial" w:cs="Arial"/>
        <w:i/>
        <w:iCs/>
        <w:color w:val="auto"/>
        <w:sz w:val="16"/>
        <w:szCs w:val="16"/>
        <w:lang w:eastAsia="en-US"/>
      </w:rPr>
      <w:tab/>
    </w:r>
  </w:p>
  <w:p w14:paraId="215EE4AD" w14:textId="77777777" w:rsidR="00DE1647" w:rsidRDefault="00BB1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110C1" w14:textId="77777777" w:rsidR="00175AD5" w:rsidRDefault="00175AD5" w:rsidP="00615799">
      <w:pPr>
        <w:spacing w:after="0" w:line="240" w:lineRule="auto"/>
      </w:pPr>
      <w:r>
        <w:separator/>
      </w:r>
    </w:p>
  </w:footnote>
  <w:footnote w:type="continuationSeparator" w:id="0">
    <w:p w14:paraId="24E8613F" w14:textId="77777777" w:rsidR="00175AD5" w:rsidRDefault="00175AD5" w:rsidP="0061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E43F0" w14:textId="741E128A" w:rsidR="0081349F" w:rsidRDefault="002E3013" w:rsidP="009028E2">
    <w:pPr>
      <w:pStyle w:val="Header"/>
      <w:tabs>
        <w:tab w:val="clear" w:pos="4680"/>
        <w:tab w:val="clear" w:pos="9360"/>
        <w:tab w:val="left" w:pos="1635"/>
      </w:tabs>
    </w:pPr>
    <w:r>
      <w:rPr>
        <w:noProof/>
      </w:rPr>
      <w:drawing>
        <wp:anchor distT="0" distB="0" distL="114300" distR="114300" simplePos="0" relativeHeight="251655680" behindDoc="1" locked="0" layoutInCell="1" allowOverlap="1" wp14:anchorId="16A16D2F" wp14:editId="49E65527">
          <wp:simplePos x="0" y="0"/>
          <wp:positionH relativeFrom="page">
            <wp:posOffset>0</wp:posOffset>
          </wp:positionH>
          <wp:positionV relativeFrom="page">
            <wp:posOffset>0</wp:posOffset>
          </wp:positionV>
          <wp:extent cx="7772400" cy="1106424"/>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ayouts for Word-01 copy.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06424"/>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FBAE5" w14:textId="05F68F1A" w:rsidR="00DE1647" w:rsidRDefault="002E3013">
    <w:pPr>
      <w:pStyle w:val="Header"/>
    </w:pPr>
    <w:r>
      <w:rPr>
        <w:noProof/>
      </w:rPr>
      <w:drawing>
        <wp:anchor distT="0" distB="0" distL="114300" distR="114300" simplePos="0" relativeHeight="251656704" behindDoc="1" locked="0" layoutInCell="1" allowOverlap="1" wp14:anchorId="17C012DE" wp14:editId="3EA09801">
          <wp:simplePos x="0" y="0"/>
          <wp:positionH relativeFrom="page">
            <wp:align>left</wp:align>
          </wp:positionH>
          <wp:positionV relativeFrom="page">
            <wp:align>top</wp:align>
          </wp:positionV>
          <wp:extent cx="7772400" cy="1106424"/>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ayouts for Word-01 copy.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1064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B78"/>
    <w:multiLevelType w:val="multilevel"/>
    <w:tmpl w:val="638EDD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523EC"/>
    <w:multiLevelType w:val="multilevel"/>
    <w:tmpl w:val="7982FE22"/>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15:restartNumberingAfterBreak="0">
    <w:nsid w:val="1CEC4726"/>
    <w:multiLevelType w:val="multilevel"/>
    <w:tmpl w:val="A29499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15:restartNumberingAfterBreak="0">
    <w:nsid w:val="2973520B"/>
    <w:multiLevelType w:val="multilevel"/>
    <w:tmpl w:val="6FA8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C445F8"/>
    <w:multiLevelType w:val="multilevel"/>
    <w:tmpl w:val="EE34F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77547D"/>
    <w:multiLevelType w:val="hybridMultilevel"/>
    <w:tmpl w:val="EBE075C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60E65E8"/>
    <w:multiLevelType w:val="hybridMultilevel"/>
    <w:tmpl w:val="EE887E98"/>
    <w:lvl w:ilvl="0" w:tplc="1FC65F86">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D5"/>
    <w:rsid w:val="00041389"/>
    <w:rsid w:val="001306F6"/>
    <w:rsid w:val="00157D33"/>
    <w:rsid w:val="00175AD5"/>
    <w:rsid w:val="00193FF4"/>
    <w:rsid w:val="002E3013"/>
    <w:rsid w:val="00337E92"/>
    <w:rsid w:val="003B07F9"/>
    <w:rsid w:val="003B7E66"/>
    <w:rsid w:val="003D29D5"/>
    <w:rsid w:val="00416CFB"/>
    <w:rsid w:val="0043061D"/>
    <w:rsid w:val="00530490"/>
    <w:rsid w:val="005356A3"/>
    <w:rsid w:val="00615799"/>
    <w:rsid w:val="00661DBF"/>
    <w:rsid w:val="0070335F"/>
    <w:rsid w:val="00760CC4"/>
    <w:rsid w:val="00765C57"/>
    <w:rsid w:val="007702D7"/>
    <w:rsid w:val="008836D4"/>
    <w:rsid w:val="00950532"/>
    <w:rsid w:val="009711B2"/>
    <w:rsid w:val="00A507F1"/>
    <w:rsid w:val="00AC0D55"/>
    <w:rsid w:val="00AD4FDD"/>
    <w:rsid w:val="00B82CA1"/>
    <w:rsid w:val="00B9333A"/>
    <w:rsid w:val="00BB17C4"/>
    <w:rsid w:val="00BD176B"/>
    <w:rsid w:val="00C5698D"/>
    <w:rsid w:val="00C729F2"/>
    <w:rsid w:val="00C828C8"/>
    <w:rsid w:val="00CA0B89"/>
    <w:rsid w:val="00CB578B"/>
    <w:rsid w:val="00CC3DC4"/>
    <w:rsid w:val="00D470D4"/>
    <w:rsid w:val="00DB142B"/>
    <w:rsid w:val="00DB5378"/>
    <w:rsid w:val="00E32509"/>
    <w:rsid w:val="00E54B74"/>
    <w:rsid w:val="00E65D9B"/>
    <w:rsid w:val="00E74194"/>
    <w:rsid w:val="00E76239"/>
    <w:rsid w:val="00ED76A2"/>
    <w:rsid w:val="00F143F9"/>
    <w:rsid w:val="00F47006"/>
    <w:rsid w:val="00F8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0AC31"/>
  <w15:chartTrackingRefBased/>
  <w15:docId w15:val="{C777C93B-9FD5-4848-B900-07686E0C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9D5"/>
    <w:pPr>
      <w:spacing w:after="240" w:line="360" w:lineRule="auto"/>
    </w:pPr>
    <w:rPr>
      <w:color w:val="44546A" w:themeColor="text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29D5"/>
    <w:pPr>
      <w:tabs>
        <w:tab w:val="center" w:pos="4680"/>
        <w:tab w:val="right" w:pos="9360"/>
      </w:tabs>
      <w:spacing w:after="0" w:line="240" w:lineRule="auto"/>
    </w:pPr>
    <w:rPr>
      <w:color w:val="auto"/>
      <w:sz w:val="24"/>
      <w:szCs w:val="24"/>
      <w:lang w:eastAsia="en-US"/>
    </w:rPr>
  </w:style>
  <w:style w:type="character" w:customStyle="1" w:styleId="HeaderChar">
    <w:name w:val="Header Char"/>
    <w:basedOn w:val="DefaultParagraphFont"/>
    <w:link w:val="Header"/>
    <w:uiPriority w:val="99"/>
    <w:rsid w:val="003D29D5"/>
    <w:rPr>
      <w:sz w:val="24"/>
      <w:szCs w:val="24"/>
    </w:rPr>
  </w:style>
  <w:style w:type="paragraph" w:styleId="Footer">
    <w:name w:val="footer"/>
    <w:basedOn w:val="Normal"/>
    <w:link w:val="FooterChar"/>
    <w:uiPriority w:val="99"/>
    <w:unhideWhenUsed/>
    <w:rsid w:val="003D29D5"/>
    <w:pPr>
      <w:tabs>
        <w:tab w:val="center" w:pos="4680"/>
        <w:tab w:val="right" w:pos="9360"/>
      </w:tabs>
      <w:spacing w:after="0" w:line="240" w:lineRule="auto"/>
    </w:pPr>
    <w:rPr>
      <w:color w:val="auto"/>
      <w:sz w:val="24"/>
      <w:szCs w:val="24"/>
      <w:lang w:eastAsia="en-US"/>
    </w:rPr>
  </w:style>
  <w:style w:type="character" w:customStyle="1" w:styleId="FooterChar">
    <w:name w:val="Footer Char"/>
    <w:basedOn w:val="DefaultParagraphFont"/>
    <w:link w:val="Footer"/>
    <w:uiPriority w:val="99"/>
    <w:rsid w:val="003D29D5"/>
    <w:rPr>
      <w:sz w:val="24"/>
      <w:szCs w:val="24"/>
    </w:rPr>
  </w:style>
  <w:style w:type="paragraph" w:styleId="ListParagraph">
    <w:name w:val="List Paragraph"/>
    <w:basedOn w:val="Normal"/>
    <w:uiPriority w:val="34"/>
    <w:qFormat/>
    <w:rsid w:val="003D29D5"/>
    <w:pPr>
      <w:ind w:left="720"/>
      <w:contextualSpacing/>
    </w:pPr>
  </w:style>
  <w:style w:type="paragraph" w:customStyle="1" w:styleId="paragraph">
    <w:name w:val="paragraph"/>
    <w:basedOn w:val="Normal"/>
    <w:rsid w:val="003D29D5"/>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eop">
    <w:name w:val="eop"/>
    <w:basedOn w:val="DefaultParagraphFont"/>
    <w:rsid w:val="003D29D5"/>
  </w:style>
  <w:style w:type="character" w:customStyle="1" w:styleId="normaltextrun">
    <w:name w:val="normaltextrun"/>
    <w:basedOn w:val="DefaultParagraphFont"/>
    <w:rsid w:val="003D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ffd963-e56b-4078-a6e0-266aeec774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F20742BA7F01469B109B5D0AF6B100" ma:contentTypeVersion="16" ma:contentTypeDescription="Create a new document." ma:contentTypeScope="" ma:versionID="9f7ff6bc6f8ae26919ca2cb39ada383c">
  <xsd:schema xmlns:xsd="http://www.w3.org/2001/XMLSchema" xmlns:xs="http://www.w3.org/2001/XMLSchema" xmlns:p="http://schemas.microsoft.com/office/2006/metadata/properties" xmlns:ns3="b2ffd963-e56b-4078-a6e0-266aeec77489" xmlns:ns4="f32009a1-75f3-486c-8c30-319400c3776e" targetNamespace="http://schemas.microsoft.com/office/2006/metadata/properties" ma:root="true" ma:fieldsID="70633c2833c4cfd0ae4164c396f2e46c" ns3:_="" ns4:_="">
    <xsd:import namespace="b2ffd963-e56b-4078-a6e0-266aeec77489"/>
    <xsd:import namespace="f32009a1-75f3-486c-8c30-319400c377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fd963-e56b-4078-a6e0-266aeec77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009a1-75f3-486c-8c30-319400c377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364F59-E305-4D54-AB0A-BA73F7843D5E}">
  <ds:schemaRefs>
    <ds:schemaRef ds:uri="http://schemas.microsoft.com/office/2006/metadata/properties"/>
    <ds:schemaRef ds:uri="http://schemas.microsoft.com/office/infopath/2007/PartnerControls"/>
    <ds:schemaRef ds:uri="b2ffd963-e56b-4078-a6e0-266aeec77489"/>
  </ds:schemaRefs>
</ds:datastoreItem>
</file>

<file path=customXml/itemProps2.xml><?xml version="1.0" encoding="utf-8"?>
<ds:datastoreItem xmlns:ds="http://schemas.openxmlformats.org/officeDocument/2006/customXml" ds:itemID="{15E8C878-0284-481F-B309-6B4F6F71240A}">
  <ds:schemaRefs>
    <ds:schemaRef ds:uri="http://schemas.microsoft.com/sharepoint/v3/contenttype/forms"/>
  </ds:schemaRefs>
</ds:datastoreItem>
</file>

<file path=customXml/itemProps3.xml><?xml version="1.0" encoding="utf-8"?>
<ds:datastoreItem xmlns:ds="http://schemas.openxmlformats.org/officeDocument/2006/customXml" ds:itemID="{651EE10C-54C0-4F05-A12E-4D6157195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fd963-e56b-4078-a6e0-266aeec77489"/>
    <ds:schemaRef ds:uri="f32009a1-75f3-486c-8c30-319400c377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Escobedo</dc:creator>
  <cp:keywords/>
  <dc:description/>
  <cp:lastModifiedBy>Heather Escobedo</cp:lastModifiedBy>
  <cp:revision>11</cp:revision>
  <dcterms:created xsi:type="dcterms:W3CDTF">2024-06-14T21:31:00Z</dcterms:created>
  <dcterms:modified xsi:type="dcterms:W3CDTF">2024-06-18T20:11:00Z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0x0101002AF20742BA7F01469B109B5D0AF6B100</vt:lpwstr>
  </property>
</Properties>
</file>